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ED5" w:rsidRPr="00295858" w:rsidRDefault="00871ED5" w:rsidP="00871ED5">
      <w:pPr>
        <w:pStyle w:val="23"/>
        <w:spacing w:before="0" w:after="0"/>
        <w:outlineLvl w:val="1"/>
        <w:rPr>
          <w:rFonts w:cs="Arial"/>
          <w:i w:val="0"/>
          <w:sz w:val="32"/>
          <w:szCs w:val="24"/>
        </w:rPr>
      </w:pPr>
      <w:r w:rsidRPr="00295858">
        <w:rPr>
          <w:rFonts w:cs="Arial"/>
          <w:i w:val="0"/>
          <w:sz w:val="32"/>
          <w:szCs w:val="24"/>
        </w:rPr>
        <w:t xml:space="preserve">Положение </w:t>
      </w:r>
    </w:p>
    <w:p w:rsidR="00871ED5" w:rsidRPr="00295858" w:rsidRDefault="00871ED5" w:rsidP="00871ED5">
      <w:pPr>
        <w:pStyle w:val="23"/>
        <w:spacing w:before="0" w:after="0"/>
        <w:outlineLvl w:val="1"/>
        <w:rPr>
          <w:rFonts w:cs="Arial"/>
          <w:i w:val="0"/>
          <w:sz w:val="32"/>
        </w:rPr>
      </w:pPr>
      <w:r w:rsidRPr="00295858">
        <w:rPr>
          <w:rFonts w:cs="Arial"/>
          <w:i w:val="0"/>
          <w:sz w:val="32"/>
          <w:szCs w:val="24"/>
        </w:rPr>
        <w:t xml:space="preserve">о </w:t>
      </w:r>
      <w:r w:rsidRPr="00295858">
        <w:rPr>
          <w:rFonts w:cs="Arial"/>
          <w:i w:val="0"/>
          <w:sz w:val="32"/>
        </w:rPr>
        <w:t xml:space="preserve">Всероссийском экологическом слёте </w:t>
      </w:r>
      <w:r>
        <w:rPr>
          <w:rFonts w:cs="Arial"/>
          <w:i w:val="0"/>
          <w:sz w:val="32"/>
        </w:rPr>
        <w:t>«</w:t>
      </w:r>
      <w:r w:rsidRPr="00295858">
        <w:rPr>
          <w:rFonts w:cs="Arial"/>
          <w:i w:val="0"/>
          <w:sz w:val="32"/>
        </w:rPr>
        <w:t>НАША ПЛАНЕТА</w:t>
      </w:r>
      <w:r>
        <w:rPr>
          <w:rFonts w:cs="Arial"/>
          <w:i w:val="0"/>
          <w:sz w:val="32"/>
        </w:rPr>
        <w:t>»</w:t>
      </w:r>
    </w:p>
    <w:p w:rsidR="00871ED5" w:rsidRPr="00295858" w:rsidRDefault="00871ED5" w:rsidP="00871ED5">
      <w:pPr>
        <w:pStyle w:val="23"/>
        <w:spacing w:before="0" w:after="0"/>
        <w:ind w:left="-181" w:right="23"/>
        <w:outlineLvl w:val="1"/>
        <w:rPr>
          <w:rFonts w:cs="Arial"/>
          <w:i w:val="0"/>
          <w:sz w:val="28"/>
          <w:szCs w:val="28"/>
        </w:rPr>
      </w:pPr>
    </w:p>
    <w:p w:rsidR="00871ED5" w:rsidRPr="000A1432" w:rsidRDefault="00871ED5" w:rsidP="00871ED5">
      <w:pPr>
        <w:pStyle w:val="23"/>
        <w:spacing w:before="0" w:after="0"/>
        <w:ind w:left="-181" w:right="23"/>
        <w:outlineLvl w:val="1"/>
        <w:rPr>
          <w:rFonts w:cs="Arial"/>
          <w:sz w:val="28"/>
          <w:szCs w:val="28"/>
        </w:rPr>
      </w:pPr>
      <w:r w:rsidRPr="000A1432">
        <w:rPr>
          <w:rFonts w:cs="Arial"/>
          <w:sz w:val="28"/>
          <w:szCs w:val="28"/>
        </w:rPr>
        <w:t>1. ОБЩИЕ ПОЛОЖЕНИЯ</w:t>
      </w:r>
    </w:p>
    <w:p w:rsidR="00871ED5" w:rsidRPr="000A1432" w:rsidRDefault="00871ED5" w:rsidP="00871ED5">
      <w:pPr>
        <w:pStyle w:val="2"/>
        <w:numPr>
          <w:ilvl w:val="1"/>
          <w:numId w:val="11"/>
        </w:numPr>
        <w:tabs>
          <w:tab w:val="clear" w:pos="1560"/>
          <w:tab w:val="num" w:pos="0"/>
          <w:tab w:val="left" w:pos="540"/>
        </w:tabs>
        <w:spacing w:after="0" w:line="240" w:lineRule="auto"/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Всероссийский экологический слёт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 (далее – Слёт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) проводится с целью совершенствования экологического образования и воспитания молодёжи, повышения экологической культуры и привлечения внимания учащихся к проблемам окружающей среды, изучению Арктики и Антарктики. </w:t>
      </w:r>
    </w:p>
    <w:p w:rsidR="00871ED5" w:rsidRPr="000A1432" w:rsidRDefault="00871ED5" w:rsidP="00871ED5">
      <w:pPr>
        <w:pStyle w:val="23"/>
        <w:spacing w:before="0" w:after="0"/>
        <w:ind w:right="21" w:firstLine="540"/>
        <w:outlineLvl w:val="1"/>
        <w:rPr>
          <w:rFonts w:cs="Arial"/>
          <w:sz w:val="28"/>
          <w:szCs w:val="28"/>
        </w:rPr>
      </w:pPr>
      <w:r w:rsidRPr="000A1432">
        <w:rPr>
          <w:rFonts w:cs="Arial"/>
          <w:sz w:val="28"/>
          <w:szCs w:val="28"/>
        </w:rPr>
        <w:t xml:space="preserve">2. ОРГАНИЗАТОРЫ СЛЁТА </w:t>
      </w:r>
      <w:r>
        <w:rPr>
          <w:rFonts w:cs="Arial"/>
          <w:sz w:val="28"/>
          <w:szCs w:val="28"/>
        </w:rPr>
        <w:t>«</w:t>
      </w:r>
      <w:r w:rsidRPr="000A1432">
        <w:rPr>
          <w:rFonts w:cs="Arial"/>
          <w:sz w:val="28"/>
          <w:szCs w:val="28"/>
        </w:rPr>
        <w:t>НАША ПЛАНЕТА</w:t>
      </w:r>
      <w:r>
        <w:rPr>
          <w:rFonts w:cs="Arial"/>
          <w:sz w:val="28"/>
          <w:szCs w:val="28"/>
        </w:rPr>
        <w:t>»</w:t>
      </w:r>
    </w:p>
    <w:p w:rsidR="00871ED5" w:rsidRPr="000A1432" w:rsidRDefault="00871ED5" w:rsidP="00871ED5">
      <w:pPr>
        <w:pStyle w:val="21"/>
        <w:numPr>
          <w:ilvl w:val="0"/>
          <w:numId w:val="12"/>
        </w:numPr>
        <w:tabs>
          <w:tab w:val="left" w:pos="1134"/>
          <w:tab w:val="left" w:pos="10980"/>
        </w:tabs>
        <w:spacing w:after="0" w:line="240" w:lineRule="auto"/>
        <w:ind w:right="21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Межрегиональный многопрофильный центр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Петербургское образование</w:t>
      </w:r>
      <w:r>
        <w:rPr>
          <w:rFonts w:ascii="Arial" w:hAnsi="Arial" w:cs="Arial"/>
          <w:sz w:val="28"/>
          <w:szCs w:val="28"/>
        </w:rPr>
        <w:t>»</w:t>
      </w:r>
    </w:p>
    <w:p w:rsidR="00871ED5" w:rsidRPr="000A1432" w:rsidRDefault="00871ED5" w:rsidP="00871ED5">
      <w:pPr>
        <w:pStyle w:val="21"/>
        <w:numPr>
          <w:ilvl w:val="0"/>
          <w:numId w:val="12"/>
        </w:numPr>
        <w:tabs>
          <w:tab w:val="left" w:pos="1134"/>
          <w:tab w:val="left" w:pos="10980"/>
        </w:tabs>
        <w:spacing w:after="0" w:line="240" w:lineRule="auto"/>
        <w:ind w:right="21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Межрегиональный центр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Образование без границ</w:t>
      </w:r>
      <w:r>
        <w:rPr>
          <w:rFonts w:ascii="Arial" w:hAnsi="Arial" w:cs="Arial"/>
          <w:sz w:val="28"/>
          <w:szCs w:val="28"/>
        </w:rPr>
        <w:t>»</w:t>
      </w:r>
    </w:p>
    <w:p w:rsidR="00871ED5" w:rsidRPr="000A1432" w:rsidRDefault="00871ED5" w:rsidP="00871ED5">
      <w:pPr>
        <w:pStyle w:val="21"/>
        <w:numPr>
          <w:ilvl w:val="0"/>
          <w:numId w:val="12"/>
        </w:numPr>
        <w:tabs>
          <w:tab w:val="left" w:pos="1134"/>
        </w:tabs>
        <w:spacing w:after="0" w:line="240" w:lineRule="auto"/>
        <w:ind w:right="21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Межрегиональная общественная организация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Ассоциация полярников</w:t>
      </w:r>
      <w:r>
        <w:rPr>
          <w:rFonts w:ascii="Arial" w:hAnsi="Arial" w:cs="Arial"/>
          <w:sz w:val="28"/>
          <w:szCs w:val="28"/>
        </w:rPr>
        <w:t>»</w:t>
      </w:r>
    </w:p>
    <w:p w:rsidR="00871ED5" w:rsidRPr="000A1432" w:rsidRDefault="00871ED5" w:rsidP="00871ED5">
      <w:pPr>
        <w:pStyle w:val="21"/>
        <w:numPr>
          <w:ilvl w:val="0"/>
          <w:numId w:val="12"/>
        </w:numPr>
        <w:tabs>
          <w:tab w:val="left" w:pos="1134"/>
        </w:tabs>
        <w:spacing w:after="0" w:line="240" w:lineRule="auto"/>
        <w:ind w:right="21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Ассоциация деятелей культуры для поддержки и развития талантливой молодёжи</w:t>
      </w:r>
    </w:p>
    <w:p w:rsidR="00871ED5" w:rsidRPr="000A1432" w:rsidRDefault="00871ED5" w:rsidP="00871ED5">
      <w:pPr>
        <w:pStyle w:val="21"/>
        <w:numPr>
          <w:ilvl w:val="0"/>
          <w:numId w:val="12"/>
        </w:numPr>
        <w:tabs>
          <w:tab w:val="left" w:pos="1134"/>
        </w:tabs>
        <w:spacing w:after="0" w:line="240" w:lineRule="auto"/>
        <w:ind w:right="21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color w:val="000000"/>
          <w:sz w:val="28"/>
          <w:szCs w:val="28"/>
          <w:shd w:val="clear" w:color="auto" w:fill="FFFFFF"/>
        </w:rPr>
        <w:t>Межведомственный Морской федеральный ресурсный центр дополнительного образования детей</w:t>
      </w:r>
    </w:p>
    <w:p w:rsidR="00871ED5" w:rsidRPr="000A1432" w:rsidRDefault="00871ED5" w:rsidP="00871ED5">
      <w:pPr>
        <w:pStyle w:val="21"/>
        <w:numPr>
          <w:ilvl w:val="0"/>
          <w:numId w:val="12"/>
        </w:numPr>
        <w:tabs>
          <w:tab w:val="left" w:pos="1134"/>
        </w:tabs>
        <w:spacing w:after="0" w:line="240" w:lineRule="auto"/>
        <w:ind w:right="21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Российский государственный гидрометеорологический университет </w:t>
      </w:r>
    </w:p>
    <w:p w:rsidR="00871ED5" w:rsidRPr="000A1432" w:rsidRDefault="00871ED5" w:rsidP="00871ED5">
      <w:pPr>
        <w:pStyle w:val="21"/>
        <w:numPr>
          <w:ilvl w:val="0"/>
          <w:numId w:val="12"/>
        </w:numPr>
        <w:tabs>
          <w:tab w:val="left" w:pos="1134"/>
        </w:tabs>
        <w:spacing w:after="0" w:line="240" w:lineRule="auto"/>
        <w:ind w:right="21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Санкт-Петербургский государственный морской технический университет</w:t>
      </w:r>
    </w:p>
    <w:p w:rsidR="00871ED5" w:rsidRPr="000A1432" w:rsidRDefault="00871ED5" w:rsidP="00871ED5">
      <w:pPr>
        <w:pStyle w:val="21"/>
        <w:numPr>
          <w:ilvl w:val="0"/>
          <w:numId w:val="12"/>
        </w:numPr>
        <w:tabs>
          <w:tab w:val="left" w:pos="1134"/>
        </w:tabs>
        <w:spacing w:after="0" w:line="240" w:lineRule="auto"/>
        <w:ind w:right="21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Государственный университет морского и речного флота имени адмирала С.О. Макарова</w:t>
      </w:r>
    </w:p>
    <w:p w:rsidR="00871ED5" w:rsidRPr="000A1432" w:rsidRDefault="00871ED5" w:rsidP="00871ED5">
      <w:pPr>
        <w:pStyle w:val="21"/>
        <w:tabs>
          <w:tab w:val="left" w:pos="720"/>
        </w:tabs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</w:p>
    <w:p w:rsidR="00871ED5" w:rsidRPr="000A1432" w:rsidRDefault="00871ED5" w:rsidP="00871ED5">
      <w:pPr>
        <w:pStyle w:val="21"/>
        <w:tabs>
          <w:tab w:val="left" w:pos="720"/>
        </w:tabs>
        <w:spacing w:after="0" w:line="240" w:lineRule="auto"/>
        <w:ind w:right="21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при организационной поддержке:</w:t>
      </w:r>
    </w:p>
    <w:p w:rsidR="00871ED5" w:rsidRPr="000A1432" w:rsidRDefault="00871ED5" w:rsidP="00871ED5">
      <w:pPr>
        <w:pStyle w:val="21"/>
        <w:tabs>
          <w:tab w:val="left" w:pos="720"/>
        </w:tabs>
        <w:spacing w:after="0" w:line="240" w:lineRule="auto"/>
        <w:ind w:right="21" w:firstLine="540"/>
        <w:jc w:val="center"/>
        <w:rPr>
          <w:rFonts w:ascii="Arial" w:hAnsi="Arial" w:cs="Arial"/>
          <w:sz w:val="28"/>
          <w:szCs w:val="28"/>
        </w:rPr>
      </w:pPr>
    </w:p>
    <w:p w:rsidR="00871ED5" w:rsidRPr="000A1432" w:rsidRDefault="00871ED5" w:rsidP="00871ED5">
      <w:pPr>
        <w:pStyle w:val="21"/>
        <w:numPr>
          <w:ilvl w:val="0"/>
          <w:numId w:val="13"/>
        </w:numPr>
        <w:tabs>
          <w:tab w:val="clear" w:pos="1080"/>
          <w:tab w:val="num" w:pos="720"/>
        </w:tabs>
        <w:spacing w:after="0" w:line="240" w:lineRule="auto"/>
        <w:ind w:left="720" w:right="21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Штаб-квартиры Русского географического общества в Санкт-Петербурге</w:t>
      </w:r>
    </w:p>
    <w:p w:rsidR="00871ED5" w:rsidRPr="000A1432" w:rsidRDefault="00871ED5" w:rsidP="00871ED5">
      <w:pPr>
        <w:pStyle w:val="21"/>
        <w:numPr>
          <w:ilvl w:val="0"/>
          <w:numId w:val="13"/>
        </w:numPr>
        <w:tabs>
          <w:tab w:val="clear" w:pos="1080"/>
          <w:tab w:val="num" w:pos="720"/>
        </w:tabs>
        <w:spacing w:after="0" w:line="240" w:lineRule="auto"/>
        <w:ind w:left="720" w:right="21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Совета муниципальных образований Санкт-Петербурга</w:t>
      </w:r>
    </w:p>
    <w:p w:rsidR="00871ED5" w:rsidRPr="000A1432" w:rsidRDefault="00871ED5" w:rsidP="00871ED5">
      <w:pPr>
        <w:pStyle w:val="21"/>
        <w:numPr>
          <w:ilvl w:val="0"/>
          <w:numId w:val="13"/>
        </w:numPr>
        <w:tabs>
          <w:tab w:val="clear" w:pos="1080"/>
          <w:tab w:val="num" w:pos="709"/>
        </w:tabs>
        <w:spacing w:after="0" w:line="240" w:lineRule="auto"/>
        <w:ind w:left="709" w:right="21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Комитета Санкт-Петербурга по делам Арктики </w:t>
      </w:r>
    </w:p>
    <w:p w:rsidR="00871ED5" w:rsidRPr="000A1432" w:rsidRDefault="00871ED5" w:rsidP="00871ED5">
      <w:pPr>
        <w:pStyle w:val="21"/>
        <w:numPr>
          <w:ilvl w:val="0"/>
          <w:numId w:val="13"/>
        </w:numPr>
        <w:tabs>
          <w:tab w:val="clear" w:pos="1080"/>
          <w:tab w:val="num" w:pos="360"/>
          <w:tab w:val="num" w:pos="720"/>
        </w:tabs>
        <w:spacing w:after="0" w:line="240" w:lineRule="auto"/>
        <w:ind w:left="720" w:right="21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Морского совета при Правительстве Санкт-Петербурга</w:t>
      </w:r>
    </w:p>
    <w:p w:rsidR="00871ED5" w:rsidRPr="000A1432" w:rsidRDefault="00871ED5" w:rsidP="00871ED5">
      <w:pPr>
        <w:pStyle w:val="21"/>
        <w:tabs>
          <w:tab w:val="left" w:pos="0"/>
          <w:tab w:val="num" w:pos="720"/>
        </w:tabs>
        <w:spacing w:after="0" w:line="240" w:lineRule="auto"/>
        <w:ind w:right="21" w:hanging="360"/>
        <w:rPr>
          <w:rFonts w:ascii="Arial" w:hAnsi="Arial" w:cs="Arial"/>
          <w:sz w:val="28"/>
          <w:szCs w:val="28"/>
        </w:rPr>
      </w:pPr>
    </w:p>
    <w:p w:rsidR="00871ED5" w:rsidRPr="000A1432" w:rsidRDefault="00871ED5" w:rsidP="00871ED5">
      <w:pPr>
        <w:pStyle w:val="21"/>
        <w:tabs>
          <w:tab w:val="left" w:pos="0"/>
          <w:tab w:val="num" w:pos="720"/>
        </w:tabs>
        <w:spacing w:after="0" w:line="240" w:lineRule="auto"/>
        <w:ind w:right="21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  при информационной поддержке:</w:t>
      </w:r>
    </w:p>
    <w:p w:rsidR="00871ED5" w:rsidRPr="000A1432" w:rsidRDefault="00871ED5" w:rsidP="00871ED5">
      <w:pPr>
        <w:pStyle w:val="21"/>
        <w:tabs>
          <w:tab w:val="left" w:pos="720"/>
        </w:tabs>
        <w:spacing w:after="0" w:line="240" w:lineRule="auto"/>
        <w:ind w:left="180" w:right="21"/>
        <w:jc w:val="center"/>
        <w:rPr>
          <w:rFonts w:ascii="Arial" w:hAnsi="Arial" w:cs="Arial"/>
          <w:sz w:val="28"/>
          <w:szCs w:val="28"/>
        </w:rPr>
      </w:pPr>
    </w:p>
    <w:p w:rsidR="00871ED5" w:rsidRPr="000A1432" w:rsidRDefault="00871ED5" w:rsidP="00871ED5">
      <w:pPr>
        <w:pStyle w:val="a5"/>
        <w:numPr>
          <w:ilvl w:val="0"/>
          <w:numId w:val="9"/>
        </w:numPr>
        <w:tabs>
          <w:tab w:val="clear" w:pos="2138"/>
          <w:tab w:val="num" w:pos="709"/>
        </w:tabs>
        <w:ind w:left="0" w:right="21" w:firstLine="426"/>
        <w:jc w:val="both"/>
        <w:rPr>
          <w:bCs/>
          <w:color w:val="000000"/>
          <w:sz w:val="28"/>
          <w:szCs w:val="28"/>
        </w:rPr>
      </w:pPr>
      <w:r w:rsidRPr="000A1432">
        <w:rPr>
          <w:color w:val="auto"/>
          <w:sz w:val="28"/>
          <w:szCs w:val="28"/>
        </w:rPr>
        <w:t>Сайта</w:t>
      </w:r>
      <w:r w:rsidRPr="000A1432">
        <w:rPr>
          <w:sz w:val="28"/>
          <w:szCs w:val="28"/>
        </w:rPr>
        <w:t xml:space="preserve"> </w:t>
      </w:r>
      <w:hyperlink r:id="rId6" w:history="1">
        <w:r w:rsidRPr="000A1432">
          <w:rPr>
            <w:rStyle w:val="a3"/>
            <w:sz w:val="28"/>
            <w:szCs w:val="28"/>
            <w:lang w:val="en-US"/>
          </w:rPr>
          <w:t>www</w:t>
        </w:r>
        <w:r w:rsidRPr="000A1432">
          <w:rPr>
            <w:rStyle w:val="a3"/>
            <w:sz w:val="28"/>
            <w:szCs w:val="28"/>
          </w:rPr>
          <w:t>.</w:t>
        </w:r>
        <w:proofErr w:type="spellStart"/>
        <w:r w:rsidRPr="000A1432">
          <w:rPr>
            <w:rStyle w:val="a3"/>
            <w:sz w:val="28"/>
            <w:szCs w:val="28"/>
            <w:lang w:val="en-US"/>
          </w:rPr>
          <w:t>mir</w:t>
        </w:r>
        <w:proofErr w:type="spellEnd"/>
        <w:r w:rsidRPr="000A1432">
          <w:rPr>
            <w:rStyle w:val="a3"/>
            <w:sz w:val="28"/>
            <w:szCs w:val="28"/>
          </w:rPr>
          <w:t>-</w:t>
        </w:r>
        <w:proofErr w:type="spellStart"/>
        <w:r w:rsidRPr="000A1432">
          <w:rPr>
            <w:rStyle w:val="a3"/>
            <w:sz w:val="28"/>
            <w:szCs w:val="28"/>
            <w:lang w:val="en-US"/>
          </w:rPr>
          <w:t>edu</w:t>
        </w:r>
        <w:proofErr w:type="spellEnd"/>
        <w:r w:rsidRPr="000A1432">
          <w:rPr>
            <w:rStyle w:val="a3"/>
            <w:sz w:val="28"/>
            <w:szCs w:val="28"/>
          </w:rPr>
          <w:t>.</w:t>
        </w:r>
        <w:proofErr w:type="spellStart"/>
        <w:r w:rsidRPr="000A1432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871ED5" w:rsidRPr="000A1432" w:rsidRDefault="00871ED5" w:rsidP="00871ED5">
      <w:pPr>
        <w:pStyle w:val="a5"/>
        <w:numPr>
          <w:ilvl w:val="0"/>
          <w:numId w:val="9"/>
        </w:numPr>
        <w:tabs>
          <w:tab w:val="clear" w:pos="2138"/>
          <w:tab w:val="num" w:pos="709"/>
        </w:tabs>
        <w:ind w:left="709" w:right="21" w:hanging="283"/>
        <w:rPr>
          <w:bCs/>
          <w:color w:val="000000"/>
          <w:sz w:val="28"/>
          <w:szCs w:val="28"/>
        </w:rPr>
      </w:pPr>
      <w:r w:rsidRPr="000A1432">
        <w:rPr>
          <w:color w:val="auto"/>
          <w:sz w:val="28"/>
          <w:szCs w:val="28"/>
        </w:rPr>
        <w:t xml:space="preserve">Официальной группы ВК </w:t>
      </w:r>
      <w:r>
        <w:rPr>
          <w:color w:val="auto"/>
          <w:sz w:val="28"/>
          <w:szCs w:val="28"/>
        </w:rPr>
        <w:t>«</w:t>
      </w:r>
      <w:r w:rsidRPr="000A1432">
        <w:rPr>
          <w:color w:val="auto"/>
          <w:sz w:val="28"/>
          <w:szCs w:val="28"/>
        </w:rPr>
        <w:t>Петербургское образование – без границ!</w:t>
      </w:r>
      <w:r>
        <w:rPr>
          <w:color w:val="auto"/>
          <w:sz w:val="28"/>
          <w:szCs w:val="28"/>
        </w:rPr>
        <w:t>»</w:t>
      </w:r>
      <w:r w:rsidRPr="000A1432">
        <w:rPr>
          <w:color w:val="auto"/>
          <w:sz w:val="28"/>
          <w:szCs w:val="28"/>
        </w:rPr>
        <w:t xml:space="preserve"> </w:t>
      </w:r>
      <w:hyperlink r:id="rId7" w:history="1">
        <w:r w:rsidRPr="000A1432">
          <w:rPr>
            <w:rStyle w:val="a3"/>
            <w:sz w:val="28"/>
            <w:szCs w:val="28"/>
          </w:rPr>
          <w:t>https://vk.com/education_spb</w:t>
        </w:r>
      </w:hyperlink>
    </w:p>
    <w:p w:rsidR="00871ED5" w:rsidRPr="000A1432" w:rsidRDefault="00871ED5" w:rsidP="00871ED5">
      <w:pPr>
        <w:pStyle w:val="a5"/>
        <w:numPr>
          <w:ilvl w:val="0"/>
          <w:numId w:val="9"/>
        </w:numPr>
        <w:tabs>
          <w:tab w:val="clear" w:pos="2138"/>
          <w:tab w:val="num" w:pos="709"/>
        </w:tabs>
        <w:ind w:left="0" w:right="21" w:firstLine="426"/>
        <w:jc w:val="both"/>
        <w:rPr>
          <w:bCs/>
          <w:color w:val="auto"/>
          <w:sz w:val="28"/>
          <w:szCs w:val="28"/>
        </w:rPr>
      </w:pPr>
      <w:r w:rsidRPr="000A1432">
        <w:rPr>
          <w:color w:val="auto"/>
          <w:sz w:val="28"/>
          <w:szCs w:val="28"/>
        </w:rPr>
        <w:t>Радио России – Санкт-Петербург</w:t>
      </w:r>
    </w:p>
    <w:p w:rsidR="00871ED5" w:rsidRPr="000A1432" w:rsidRDefault="00871ED5" w:rsidP="00871ED5">
      <w:pPr>
        <w:pStyle w:val="23"/>
        <w:spacing w:before="0" w:after="0"/>
        <w:ind w:right="21" w:firstLine="540"/>
        <w:outlineLvl w:val="1"/>
        <w:rPr>
          <w:rFonts w:cs="Arial"/>
          <w:sz w:val="28"/>
          <w:szCs w:val="28"/>
        </w:rPr>
      </w:pPr>
      <w:r w:rsidRPr="000A1432">
        <w:rPr>
          <w:rFonts w:cs="Arial"/>
          <w:sz w:val="28"/>
          <w:szCs w:val="28"/>
        </w:rPr>
        <w:t xml:space="preserve">3. ЦЕЛИ И ЗАДАЧИ СЛЁТА </w:t>
      </w:r>
      <w:r>
        <w:rPr>
          <w:rFonts w:cs="Arial"/>
          <w:sz w:val="28"/>
          <w:szCs w:val="28"/>
        </w:rPr>
        <w:t>«</w:t>
      </w:r>
      <w:r w:rsidRPr="000A1432">
        <w:rPr>
          <w:rFonts w:cs="Arial"/>
          <w:sz w:val="28"/>
          <w:szCs w:val="28"/>
        </w:rPr>
        <w:t>НАША ПЛАНЕТА</w:t>
      </w:r>
      <w:r>
        <w:rPr>
          <w:rFonts w:cs="Arial"/>
          <w:sz w:val="28"/>
          <w:szCs w:val="28"/>
        </w:rPr>
        <w:t>»</w:t>
      </w:r>
    </w:p>
    <w:p w:rsidR="00871ED5" w:rsidRPr="000A1432" w:rsidRDefault="00871ED5" w:rsidP="00871ED5">
      <w:pPr>
        <w:pStyle w:val="a5"/>
        <w:tabs>
          <w:tab w:val="left" w:pos="9164"/>
          <w:tab w:val="left" w:pos="9360"/>
          <w:tab w:val="left" w:pos="10205"/>
        </w:tabs>
        <w:ind w:right="21" w:firstLine="540"/>
        <w:jc w:val="both"/>
        <w:rPr>
          <w:color w:val="auto"/>
          <w:sz w:val="28"/>
          <w:szCs w:val="28"/>
        </w:rPr>
      </w:pPr>
      <w:r w:rsidRPr="000A1432">
        <w:rPr>
          <w:color w:val="auto"/>
          <w:sz w:val="28"/>
          <w:szCs w:val="28"/>
        </w:rPr>
        <w:t xml:space="preserve">3.1. Всероссийский экологический слёт </w:t>
      </w:r>
      <w:r>
        <w:rPr>
          <w:color w:val="auto"/>
          <w:sz w:val="28"/>
          <w:szCs w:val="28"/>
        </w:rPr>
        <w:t>«</w:t>
      </w:r>
      <w:r w:rsidRPr="000A1432">
        <w:rPr>
          <w:color w:val="auto"/>
          <w:sz w:val="28"/>
          <w:szCs w:val="28"/>
        </w:rPr>
        <w:t>Наша планета</w:t>
      </w:r>
      <w:r>
        <w:rPr>
          <w:color w:val="auto"/>
          <w:sz w:val="28"/>
          <w:szCs w:val="28"/>
        </w:rPr>
        <w:t>»</w:t>
      </w:r>
      <w:r w:rsidRPr="000A1432">
        <w:rPr>
          <w:color w:val="auto"/>
          <w:sz w:val="28"/>
          <w:szCs w:val="28"/>
        </w:rPr>
        <w:t xml:space="preserve"> проводится в целях поиска и поддержки талантливой молодёжи, популяризации и практического распространения новейших достижений в области экологии; профессиональной ориентации учащихся, содействия в мотивированном выборе будущей профессии, повышения интереса учащихся образовательных учреждений к получению специальностей экологического профиля</w:t>
      </w:r>
    </w:p>
    <w:p w:rsidR="00871ED5" w:rsidRPr="000A1432" w:rsidRDefault="00871ED5" w:rsidP="00871ED5">
      <w:pPr>
        <w:ind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lastRenderedPageBreak/>
        <w:t xml:space="preserve">3.2. Задачи Слёта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>:</w:t>
      </w:r>
    </w:p>
    <w:p w:rsidR="00871ED5" w:rsidRPr="000A1432" w:rsidRDefault="00871ED5" w:rsidP="00871ED5">
      <w:pPr>
        <w:numPr>
          <w:ilvl w:val="0"/>
          <w:numId w:val="16"/>
        </w:numPr>
        <w:ind w:left="0" w:right="21" w:firstLine="567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экологическое образование и воспитание молодёжи</w:t>
      </w:r>
    </w:p>
    <w:p w:rsidR="00871ED5" w:rsidRPr="000A1432" w:rsidRDefault="00871ED5" w:rsidP="00871ED5">
      <w:pPr>
        <w:numPr>
          <w:ilvl w:val="0"/>
          <w:numId w:val="16"/>
        </w:numPr>
        <w:ind w:left="0" w:right="21" w:firstLine="567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повышение экологической культуры учащихся</w:t>
      </w:r>
    </w:p>
    <w:p w:rsidR="00871ED5" w:rsidRPr="000A1432" w:rsidRDefault="00871ED5" w:rsidP="00871ED5">
      <w:pPr>
        <w:numPr>
          <w:ilvl w:val="0"/>
          <w:numId w:val="16"/>
        </w:numPr>
        <w:ind w:left="0" w:right="21" w:firstLine="567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развитие интереса к изучению географии и экологии</w:t>
      </w:r>
    </w:p>
    <w:p w:rsidR="00871ED5" w:rsidRPr="000A1432" w:rsidRDefault="00871ED5" w:rsidP="00871ED5">
      <w:pPr>
        <w:numPr>
          <w:ilvl w:val="0"/>
          <w:numId w:val="16"/>
        </w:numPr>
        <w:ind w:left="0" w:right="21" w:firstLine="567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изучение исследований, открытий и природных богатств Арктики и Антарктики, полярных рекордов России</w:t>
      </w:r>
    </w:p>
    <w:p w:rsidR="00871ED5" w:rsidRPr="000A1432" w:rsidRDefault="00871ED5" w:rsidP="00871ED5">
      <w:pPr>
        <w:numPr>
          <w:ilvl w:val="0"/>
          <w:numId w:val="16"/>
        </w:numPr>
        <w:ind w:left="0" w:right="21" w:firstLine="567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знакомство с культурой народов Севера, Сибири и Якутии</w:t>
      </w:r>
    </w:p>
    <w:p w:rsidR="00871ED5" w:rsidRPr="000A1432" w:rsidRDefault="00871ED5" w:rsidP="00871ED5">
      <w:pPr>
        <w:numPr>
          <w:ilvl w:val="0"/>
          <w:numId w:val="16"/>
        </w:numPr>
        <w:ind w:left="0" w:right="21" w:firstLine="567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популяризация достижений </w:t>
      </w:r>
      <w:r w:rsidRPr="000A1432">
        <w:rPr>
          <w:rFonts w:ascii="Arial" w:eastAsia="TimesNewRomanPSMT" w:hAnsi="Arial" w:cs="Arial"/>
          <w:sz w:val="28"/>
          <w:szCs w:val="28"/>
        </w:rPr>
        <w:t>российской науки и образования в молодёжной среде</w:t>
      </w:r>
    </w:p>
    <w:p w:rsidR="00871ED5" w:rsidRPr="000A1432" w:rsidRDefault="00871ED5" w:rsidP="00871ED5">
      <w:pPr>
        <w:numPr>
          <w:ilvl w:val="0"/>
          <w:numId w:val="16"/>
        </w:numPr>
        <w:ind w:left="0" w:right="21" w:firstLine="567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поддержка талантливой молодёжи, реализация её творческого и научного потенциала</w:t>
      </w:r>
    </w:p>
    <w:p w:rsidR="00871ED5" w:rsidRPr="000A1432" w:rsidRDefault="00871ED5" w:rsidP="00871ED5">
      <w:pPr>
        <w:numPr>
          <w:ilvl w:val="0"/>
          <w:numId w:val="16"/>
        </w:numPr>
        <w:ind w:left="0" w:right="21" w:firstLine="567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привлечение учащихся к исследовательской и научно-исследовательской деятельности</w:t>
      </w:r>
    </w:p>
    <w:p w:rsidR="00871ED5" w:rsidRPr="000A1432" w:rsidRDefault="00871ED5" w:rsidP="00871ED5">
      <w:pPr>
        <w:numPr>
          <w:ilvl w:val="0"/>
          <w:numId w:val="16"/>
        </w:numPr>
        <w:ind w:left="0" w:right="21" w:firstLine="567"/>
        <w:jc w:val="both"/>
        <w:rPr>
          <w:rFonts w:ascii="Arial" w:hAnsi="Arial" w:cs="Arial"/>
          <w:sz w:val="28"/>
          <w:szCs w:val="28"/>
        </w:rPr>
      </w:pPr>
      <w:r w:rsidRPr="00332452">
        <w:rPr>
          <w:rFonts w:ascii="Arial" w:hAnsi="Arial" w:cs="Arial"/>
          <w:sz w:val="28"/>
          <w:szCs w:val="28"/>
        </w:rPr>
        <w:t xml:space="preserve">воспитание чувства патриотизма и гражданской ответственности </w:t>
      </w:r>
      <w:r w:rsidR="00762583" w:rsidRPr="00332452">
        <w:rPr>
          <w:rFonts w:ascii="Arial" w:hAnsi="Arial" w:cs="Arial"/>
          <w:sz w:val="28"/>
          <w:szCs w:val="28"/>
        </w:rPr>
        <w:t>у</w:t>
      </w:r>
      <w:r w:rsidR="00762583">
        <w:rPr>
          <w:rFonts w:ascii="Arial" w:hAnsi="Arial" w:cs="Arial"/>
          <w:sz w:val="28"/>
          <w:szCs w:val="28"/>
        </w:rPr>
        <w:t xml:space="preserve"> </w:t>
      </w:r>
      <w:r w:rsidRPr="000A1432">
        <w:rPr>
          <w:rFonts w:ascii="Arial" w:hAnsi="Arial" w:cs="Arial"/>
          <w:sz w:val="28"/>
          <w:szCs w:val="28"/>
        </w:rPr>
        <w:t>подрастающего поколения</w:t>
      </w:r>
    </w:p>
    <w:p w:rsidR="00871ED5" w:rsidRPr="000A1432" w:rsidRDefault="00871ED5" w:rsidP="00871ED5">
      <w:pPr>
        <w:numPr>
          <w:ilvl w:val="0"/>
          <w:numId w:val="14"/>
        </w:numPr>
        <w:tabs>
          <w:tab w:val="clear" w:pos="900"/>
          <w:tab w:val="num" w:pos="0"/>
        </w:tabs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повышение интеллектуального уровня школьников</w:t>
      </w:r>
    </w:p>
    <w:p w:rsidR="00871ED5" w:rsidRPr="000A1432" w:rsidRDefault="00871ED5" w:rsidP="00871ED5">
      <w:pPr>
        <w:numPr>
          <w:ilvl w:val="0"/>
          <w:numId w:val="14"/>
        </w:numPr>
        <w:tabs>
          <w:tab w:val="clear" w:pos="900"/>
          <w:tab w:val="num" w:pos="0"/>
        </w:tabs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развитие системы дополнительного экологического образования</w:t>
      </w:r>
    </w:p>
    <w:p w:rsidR="00871ED5" w:rsidRPr="000A1432" w:rsidRDefault="00871ED5" w:rsidP="00871ED5">
      <w:pPr>
        <w:numPr>
          <w:ilvl w:val="0"/>
          <w:numId w:val="8"/>
        </w:numPr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пропаганда научных знаний, укрепление преемственности между общеобразовательными учреждениями, вузами и научными центрами страны</w:t>
      </w:r>
    </w:p>
    <w:p w:rsidR="00871ED5" w:rsidRPr="000A1432" w:rsidRDefault="00871ED5" w:rsidP="00871ED5">
      <w:pPr>
        <w:numPr>
          <w:ilvl w:val="0"/>
          <w:numId w:val="8"/>
        </w:numPr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укрепление интеллектуальных и культурных связей между общеобразовательными учреждениями и высшими учебными заведениями </w:t>
      </w:r>
    </w:p>
    <w:p w:rsidR="00871ED5" w:rsidRPr="000A1432" w:rsidRDefault="00871ED5" w:rsidP="00871ED5">
      <w:pPr>
        <w:numPr>
          <w:ilvl w:val="0"/>
          <w:numId w:val="8"/>
        </w:numPr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повышение квалификации преподавателей экологии и географии</w:t>
      </w:r>
    </w:p>
    <w:p w:rsidR="00871ED5" w:rsidRPr="000A1432" w:rsidRDefault="00871ED5" w:rsidP="00871ED5">
      <w:pPr>
        <w:numPr>
          <w:ilvl w:val="0"/>
          <w:numId w:val="8"/>
        </w:numPr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объединение широкого круга школьников на основе выбора будущей специальности</w:t>
      </w:r>
    </w:p>
    <w:p w:rsidR="00871ED5" w:rsidRPr="000A1432" w:rsidRDefault="00871ED5" w:rsidP="00871ED5">
      <w:pPr>
        <w:numPr>
          <w:ilvl w:val="0"/>
          <w:numId w:val="8"/>
        </w:numPr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организация культурно-образовательного и музейно-образовательного досуга</w:t>
      </w:r>
    </w:p>
    <w:p w:rsidR="00871ED5" w:rsidRPr="000A1432" w:rsidRDefault="00871ED5" w:rsidP="00871ED5">
      <w:pPr>
        <w:numPr>
          <w:ilvl w:val="0"/>
          <w:numId w:val="8"/>
        </w:numPr>
        <w:tabs>
          <w:tab w:val="clear" w:pos="360"/>
        </w:tabs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формирование инновационных методов взаимодействия государственных органов и общественных организаций в деле поддержки талантливых школьников.</w:t>
      </w:r>
    </w:p>
    <w:p w:rsidR="00871ED5" w:rsidRPr="000A1432" w:rsidRDefault="00871ED5" w:rsidP="00871ED5">
      <w:pPr>
        <w:ind w:right="21" w:firstLine="540"/>
        <w:jc w:val="both"/>
        <w:rPr>
          <w:rFonts w:ascii="Arial" w:hAnsi="Arial" w:cs="Arial"/>
          <w:sz w:val="28"/>
          <w:szCs w:val="28"/>
        </w:rPr>
      </w:pPr>
    </w:p>
    <w:p w:rsidR="00871ED5" w:rsidRPr="000A1432" w:rsidRDefault="00871ED5" w:rsidP="00871ED5">
      <w:pPr>
        <w:pStyle w:val="23"/>
        <w:spacing w:before="0" w:after="0"/>
        <w:ind w:right="21" w:firstLine="540"/>
        <w:outlineLvl w:val="1"/>
        <w:rPr>
          <w:rFonts w:cs="Arial"/>
          <w:sz w:val="28"/>
          <w:szCs w:val="28"/>
        </w:rPr>
      </w:pPr>
      <w:r w:rsidRPr="000A1432">
        <w:rPr>
          <w:rFonts w:cs="Arial"/>
          <w:sz w:val="28"/>
          <w:szCs w:val="28"/>
        </w:rPr>
        <w:t xml:space="preserve">4. ВРЕМЯ И МЕСТО ПРОВЕДЕНИЯ СЛЁТА </w:t>
      </w:r>
      <w:r>
        <w:rPr>
          <w:rFonts w:cs="Arial"/>
          <w:sz w:val="28"/>
          <w:szCs w:val="28"/>
        </w:rPr>
        <w:t>«</w:t>
      </w:r>
      <w:r w:rsidRPr="000A1432">
        <w:rPr>
          <w:rFonts w:cs="Arial"/>
          <w:sz w:val="28"/>
          <w:szCs w:val="28"/>
        </w:rPr>
        <w:t>НАША ПЛАНЕТА</w:t>
      </w:r>
      <w:r>
        <w:rPr>
          <w:rFonts w:cs="Arial"/>
          <w:sz w:val="28"/>
          <w:szCs w:val="28"/>
        </w:rPr>
        <w:t>»</w:t>
      </w:r>
    </w:p>
    <w:p w:rsidR="00871ED5" w:rsidRPr="000A1432" w:rsidRDefault="00871ED5" w:rsidP="00871ED5">
      <w:pPr>
        <w:pStyle w:val="21"/>
        <w:tabs>
          <w:tab w:val="left" w:pos="0"/>
        </w:tabs>
        <w:spacing w:after="0" w:line="240" w:lineRule="auto"/>
        <w:ind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4.1. Слёт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 проводится в два этапа: подготовительный этап (заочный) и финал (очный). Подготовительный этап проводится в регионах Российской Федерации. Финал проводится ежегодно в Санкт-Петербурге в марте на базе высших учебных заведений города</w:t>
      </w:r>
      <w:r w:rsidRPr="000A1432">
        <w:rPr>
          <w:rFonts w:ascii="Arial" w:hAnsi="Arial" w:cs="Arial"/>
          <w:bCs/>
          <w:color w:val="000000"/>
          <w:sz w:val="28"/>
          <w:szCs w:val="28"/>
        </w:rPr>
        <w:t>.</w:t>
      </w:r>
    </w:p>
    <w:p w:rsidR="00871ED5" w:rsidRPr="000A1432" w:rsidRDefault="00871ED5" w:rsidP="00871ED5">
      <w:pPr>
        <w:pStyle w:val="23"/>
        <w:spacing w:before="0" w:after="0"/>
        <w:ind w:right="21" w:firstLine="540"/>
        <w:outlineLvl w:val="1"/>
        <w:rPr>
          <w:rFonts w:cs="Arial"/>
          <w:sz w:val="28"/>
          <w:szCs w:val="28"/>
        </w:rPr>
      </w:pPr>
    </w:p>
    <w:p w:rsidR="00871ED5" w:rsidRPr="000A1432" w:rsidRDefault="00871ED5" w:rsidP="00871ED5">
      <w:pPr>
        <w:pStyle w:val="23"/>
        <w:spacing w:before="0" w:after="0"/>
        <w:ind w:right="21" w:firstLine="540"/>
        <w:outlineLvl w:val="1"/>
        <w:rPr>
          <w:rFonts w:cs="Arial"/>
          <w:sz w:val="28"/>
          <w:szCs w:val="28"/>
        </w:rPr>
      </w:pPr>
      <w:r w:rsidRPr="000A1432">
        <w:rPr>
          <w:rFonts w:cs="Arial"/>
          <w:sz w:val="28"/>
          <w:szCs w:val="28"/>
        </w:rPr>
        <w:t xml:space="preserve">5. РУКОВОДСТВО ОРГАНИЗАЦИЕЙ СЛЁТА </w:t>
      </w:r>
      <w:r>
        <w:rPr>
          <w:rFonts w:cs="Arial"/>
          <w:sz w:val="28"/>
          <w:szCs w:val="28"/>
        </w:rPr>
        <w:t>«</w:t>
      </w:r>
      <w:r w:rsidRPr="000A1432">
        <w:rPr>
          <w:rFonts w:cs="Arial"/>
          <w:sz w:val="28"/>
          <w:szCs w:val="28"/>
        </w:rPr>
        <w:t>НАША ПЛАНЕТА</w:t>
      </w:r>
      <w:r>
        <w:rPr>
          <w:rFonts w:cs="Arial"/>
          <w:sz w:val="28"/>
          <w:szCs w:val="28"/>
        </w:rPr>
        <w:t>»</w:t>
      </w:r>
    </w:p>
    <w:p w:rsidR="00871ED5" w:rsidRPr="000A1432" w:rsidRDefault="00871ED5" w:rsidP="00871ED5">
      <w:pPr>
        <w:pStyle w:val="21"/>
        <w:tabs>
          <w:tab w:val="left" w:pos="0"/>
        </w:tabs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5.1. Руководство организацией Слёта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 </w:t>
      </w:r>
      <w:r w:rsidRPr="00332452">
        <w:rPr>
          <w:rFonts w:ascii="Arial" w:hAnsi="Arial" w:cs="Arial"/>
          <w:sz w:val="28"/>
          <w:szCs w:val="28"/>
        </w:rPr>
        <w:t xml:space="preserve">осуществляет </w:t>
      </w:r>
      <w:r w:rsidR="00762583" w:rsidRPr="00332452">
        <w:rPr>
          <w:rFonts w:ascii="Arial" w:hAnsi="Arial" w:cs="Arial"/>
          <w:sz w:val="28"/>
          <w:szCs w:val="28"/>
        </w:rPr>
        <w:t>О</w:t>
      </w:r>
      <w:r w:rsidRPr="00332452">
        <w:rPr>
          <w:rFonts w:ascii="Arial" w:hAnsi="Arial" w:cs="Arial"/>
          <w:sz w:val="28"/>
          <w:szCs w:val="28"/>
        </w:rPr>
        <w:t>рганизационный</w:t>
      </w:r>
      <w:r w:rsidRPr="000A1432">
        <w:rPr>
          <w:rFonts w:ascii="Arial" w:hAnsi="Arial" w:cs="Arial"/>
          <w:sz w:val="28"/>
          <w:szCs w:val="28"/>
        </w:rPr>
        <w:t xml:space="preserve"> комитет (далее – Оргкомитет).</w:t>
      </w:r>
    </w:p>
    <w:p w:rsidR="00871ED5" w:rsidRPr="000A1432" w:rsidRDefault="00871ED5" w:rsidP="00871ED5">
      <w:pPr>
        <w:ind w:right="-119" w:firstLine="567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5.2. Сопредседатель Оргкомитета – Президент Межрегиональной общественной организации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Ассоциация полярников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>.</w:t>
      </w:r>
    </w:p>
    <w:p w:rsidR="00871ED5" w:rsidRPr="000A1432" w:rsidRDefault="00871ED5" w:rsidP="00871ED5">
      <w:pPr>
        <w:pStyle w:val="21"/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Сопредседатель Оргкомитета – директор Межрегионального многопрофильного центра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Петербургское образование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. </w:t>
      </w:r>
    </w:p>
    <w:p w:rsidR="00871ED5" w:rsidRPr="000A1432" w:rsidRDefault="00871ED5" w:rsidP="00871ED5">
      <w:pPr>
        <w:pStyle w:val="21"/>
        <w:tabs>
          <w:tab w:val="left" w:pos="540"/>
        </w:tabs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lastRenderedPageBreak/>
        <w:t xml:space="preserve">5.3. Состав Оргкомитета Слёта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 утверждается Сопредседателями Оргкомитета. </w:t>
      </w:r>
    </w:p>
    <w:p w:rsidR="00871ED5" w:rsidRPr="000A1432" w:rsidRDefault="00871ED5" w:rsidP="00871ED5">
      <w:pPr>
        <w:pStyle w:val="21"/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5.4. Оргкомитет разрабатывает:</w:t>
      </w:r>
    </w:p>
    <w:p w:rsidR="00871ED5" w:rsidRPr="000A1432" w:rsidRDefault="00871ED5" w:rsidP="00871ED5">
      <w:pPr>
        <w:pStyle w:val="21"/>
        <w:numPr>
          <w:ilvl w:val="0"/>
          <w:numId w:val="10"/>
        </w:numPr>
        <w:tabs>
          <w:tab w:val="clear" w:pos="2138"/>
          <w:tab w:val="num" w:pos="540"/>
        </w:tabs>
        <w:spacing w:after="0" w:line="240" w:lineRule="auto"/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порядок проведения Слёта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</w:p>
    <w:p w:rsidR="00871ED5" w:rsidRPr="000A1432" w:rsidRDefault="00871ED5" w:rsidP="00871ED5">
      <w:pPr>
        <w:pStyle w:val="21"/>
        <w:numPr>
          <w:ilvl w:val="0"/>
          <w:numId w:val="10"/>
        </w:numPr>
        <w:tabs>
          <w:tab w:val="clear" w:pos="2138"/>
          <w:tab w:val="num" w:pos="540"/>
        </w:tabs>
        <w:spacing w:after="0" w:line="240" w:lineRule="auto"/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план подготовки и программу мероприятия</w:t>
      </w:r>
    </w:p>
    <w:p w:rsidR="00871ED5" w:rsidRPr="000A1432" w:rsidRDefault="00871ED5" w:rsidP="00871ED5">
      <w:pPr>
        <w:pStyle w:val="21"/>
        <w:numPr>
          <w:ilvl w:val="0"/>
          <w:numId w:val="10"/>
        </w:numPr>
        <w:tabs>
          <w:tab w:val="clear" w:pos="2138"/>
          <w:tab w:val="num" w:pos="540"/>
        </w:tabs>
        <w:spacing w:after="0" w:line="240" w:lineRule="auto"/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смету расходов Слёта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>.</w:t>
      </w:r>
    </w:p>
    <w:p w:rsidR="00871ED5" w:rsidRPr="000A1432" w:rsidRDefault="00871ED5" w:rsidP="00871ED5">
      <w:pPr>
        <w:pStyle w:val="21"/>
        <w:tabs>
          <w:tab w:val="num" w:pos="540"/>
        </w:tabs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5.5. Оргкомитет утверждает:</w:t>
      </w:r>
    </w:p>
    <w:p w:rsidR="00871ED5" w:rsidRPr="000A1432" w:rsidRDefault="00871ED5" w:rsidP="00871ED5">
      <w:pPr>
        <w:pStyle w:val="21"/>
        <w:numPr>
          <w:ilvl w:val="0"/>
          <w:numId w:val="10"/>
        </w:numPr>
        <w:tabs>
          <w:tab w:val="clear" w:pos="2138"/>
          <w:tab w:val="num" w:pos="540"/>
        </w:tabs>
        <w:spacing w:after="0" w:line="240" w:lineRule="auto"/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состав рабочей группы</w:t>
      </w:r>
    </w:p>
    <w:p w:rsidR="00871ED5" w:rsidRPr="000A1432" w:rsidRDefault="00871ED5" w:rsidP="00871ED5">
      <w:pPr>
        <w:pStyle w:val="21"/>
        <w:numPr>
          <w:ilvl w:val="0"/>
          <w:numId w:val="10"/>
        </w:numPr>
        <w:tabs>
          <w:tab w:val="clear" w:pos="2138"/>
          <w:tab w:val="num" w:pos="540"/>
        </w:tabs>
        <w:spacing w:after="0" w:line="240" w:lineRule="auto"/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состав жюри</w:t>
      </w:r>
    </w:p>
    <w:p w:rsidR="00871ED5" w:rsidRPr="000A1432" w:rsidRDefault="00871ED5" w:rsidP="00871ED5">
      <w:pPr>
        <w:pStyle w:val="21"/>
        <w:numPr>
          <w:ilvl w:val="0"/>
          <w:numId w:val="10"/>
        </w:numPr>
        <w:tabs>
          <w:tab w:val="clear" w:pos="2138"/>
          <w:tab w:val="num" w:pos="540"/>
        </w:tabs>
        <w:spacing w:after="0" w:line="240" w:lineRule="auto"/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отчёт о проведении Слёта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>.</w:t>
      </w:r>
    </w:p>
    <w:p w:rsidR="00871ED5" w:rsidRPr="000A1432" w:rsidRDefault="00871ED5" w:rsidP="00871ED5">
      <w:pPr>
        <w:pStyle w:val="21"/>
        <w:tabs>
          <w:tab w:val="left" w:pos="540"/>
        </w:tabs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5.6. Решения Оргкомитета утверждаются Сопредседателями Оргкомитета. </w:t>
      </w:r>
    </w:p>
    <w:p w:rsidR="00871ED5" w:rsidRPr="000A1432" w:rsidRDefault="00871ED5" w:rsidP="00871ED5">
      <w:pPr>
        <w:pStyle w:val="21"/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5.7. Решения Оргкомитета оформляются протоколом.</w:t>
      </w:r>
    </w:p>
    <w:p w:rsidR="00871ED5" w:rsidRPr="000A1432" w:rsidRDefault="00871ED5" w:rsidP="00871ED5">
      <w:pPr>
        <w:pStyle w:val="21"/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5.8. Рабочая группа Слёта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 решает следующие вопросы:</w:t>
      </w:r>
    </w:p>
    <w:p w:rsidR="00871ED5" w:rsidRPr="000A1432" w:rsidRDefault="00871ED5" w:rsidP="00871ED5">
      <w:pPr>
        <w:numPr>
          <w:ilvl w:val="0"/>
          <w:numId w:val="6"/>
        </w:numPr>
        <w:tabs>
          <w:tab w:val="clear" w:pos="360"/>
          <w:tab w:val="num" w:pos="540"/>
        </w:tabs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материально-техническое обеспечение Слёта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</w:p>
    <w:p w:rsidR="00871ED5" w:rsidRPr="000A1432" w:rsidRDefault="00871ED5" w:rsidP="00871ED5">
      <w:pPr>
        <w:numPr>
          <w:ilvl w:val="0"/>
          <w:numId w:val="6"/>
        </w:numPr>
        <w:tabs>
          <w:tab w:val="clear" w:pos="360"/>
          <w:tab w:val="num" w:pos="540"/>
        </w:tabs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организация приёма, размещения и питания участников</w:t>
      </w:r>
    </w:p>
    <w:p w:rsidR="00871ED5" w:rsidRPr="000A1432" w:rsidRDefault="00871ED5" w:rsidP="00871ED5">
      <w:pPr>
        <w:numPr>
          <w:ilvl w:val="0"/>
          <w:numId w:val="6"/>
        </w:numPr>
        <w:tabs>
          <w:tab w:val="clear" w:pos="360"/>
          <w:tab w:val="num" w:pos="540"/>
        </w:tabs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обеспечение безопасности и медицинского страхования участников</w:t>
      </w:r>
    </w:p>
    <w:p w:rsidR="00871ED5" w:rsidRPr="000A1432" w:rsidRDefault="00871ED5" w:rsidP="00871ED5">
      <w:pPr>
        <w:numPr>
          <w:ilvl w:val="0"/>
          <w:numId w:val="6"/>
        </w:numPr>
        <w:tabs>
          <w:tab w:val="clear" w:pos="360"/>
          <w:tab w:val="num" w:pos="540"/>
        </w:tabs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транспортное сопровождение участников в дни проведения мероприятия в Санкт-Петербурге</w:t>
      </w:r>
    </w:p>
    <w:p w:rsidR="00871ED5" w:rsidRPr="000A1432" w:rsidRDefault="00871ED5" w:rsidP="00871ED5">
      <w:pPr>
        <w:numPr>
          <w:ilvl w:val="0"/>
          <w:numId w:val="6"/>
        </w:numPr>
        <w:tabs>
          <w:tab w:val="clear" w:pos="360"/>
          <w:tab w:val="num" w:pos="540"/>
        </w:tabs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организация культурно-образовательной и музейно-образовательной программы мероприятия</w:t>
      </w:r>
    </w:p>
    <w:p w:rsidR="00871ED5" w:rsidRPr="000A1432" w:rsidRDefault="00871ED5" w:rsidP="00871ED5">
      <w:pPr>
        <w:numPr>
          <w:ilvl w:val="0"/>
          <w:numId w:val="6"/>
        </w:numPr>
        <w:tabs>
          <w:tab w:val="clear" w:pos="360"/>
          <w:tab w:val="num" w:pos="540"/>
        </w:tabs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осуществление других видов деятельности в рамках настоящего Положения.</w:t>
      </w:r>
    </w:p>
    <w:p w:rsidR="00871ED5" w:rsidRPr="000A1432" w:rsidRDefault="00871ED5" w:rsidP="00871ED5">
      <w:pPr>
        <w:ind w:right="21" w:firstLine="540"/>
        <w:jc w:val="both"/>
        <w:rPr>
          <w:rFonts w:ascii="Arial" w:hAnsi="Arial" w:cs="Arial"/>
          <w:sz w:val="28"/>
          <w:szCs w:val="28"/>
        </w:rPr>
      </w:pPr>
    </w:p>
    <w:p w:rsidR="00871ED5" w:rsidRPr="000A1432" w:rsidRDefault="00871ED5" w:rsidP="00871ED5">
      <w:pPr>
        <w:pStyle w:val="23"/>
        <w:spacing w:before="0" w:after="0"/>
        <w:ind w:right="21" w:firstLine="540"/>
        <w:outlineLvl w:val="1"/>
        <w:rPr>
          <w:rFonts w:cs="Arial"/>
          <w:sz w:val="28"/>
          <w:szCs w:val="28"/>
        </w:rPr>
      </w:pPr>
      <w:r w:rsidRPr="000A1432">
        <w:rPr>
          <w:rFonts w:cs="Arial"/>
          <w:sz w:val="28"/>
          <w:szCs w:val="28"/>
        </w:rPr>
        <w:t xml:space="preserve">6. УСЛОВИЯ УЧАСТИЯ В СЛЁТЕ </w:t>
      </w:r>
      <w:r>
        <w:rPr>
          <w:rFonts w:cs="Arial"/>
          <w:sz w:val="28"/>
          <w:szCs w:val="28"/>
        </w:rPr>
        <w:t>«</w:t>
      </w:r>
      <w:r w:rsidRPr="000A1432">
        <w:rPr>
          <w:rFonts w:cs="Arial"/>
          <w:sz w:val="28"/>
          <w:szCs w:val="28"/>
        </w:rPr>
        <w:t>НАША ПЛАНЕТА</w:t>
      </w:r>
      <w:r>
        <w:rPr>
          <w:rFonts w:cs="Arial"/>
          <w:sz w:val="28"/>
          <w:szCs w:val="28"/>
        </w:rPr>
        <w:t>»</w:t>
      </w:r>
    </w:p>
    <w:p w:rsidR="00871ED5" w:rsidRPr="000A1432" w:rsidRDefault="00871ED5" w:rsidP="00871ED5">
      <w:pPr>
        <w:ind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6.1. К участию в Слёте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 приглашаются учащиеся </w:t>
      </w:r>
      <w:r>
        <w:rPr>
          <w:rFonts w:ascii="Arial" w:hAnsi="Arial" w:cs="Arial"/>
          <w:sz w:val="28"/>
          <w:szCs w:val="28"/>
        </w:rPr>
        <w:br/>
      </w:r>
      <w:r w:rsidRPr="000A1432">
        <w:rPr>
          <w:rFonts w:ascii="Arial" w:hAnsi="Arial" w:cs="Arial"/>
          <w:sz w:val="28"/>
          <w:szCs w:val="28"/>
        </w:rPr>
        <w:t xml:space="preserve">5-11-х классов всех видов общеобразовательных учреждений </w:t>
      </w:r>
      <w:r w:rsidRPr="000D48D5">
        <w:rPr>
          <w:rFonts w:ascii="Arial" w:hAnsi="Arial" w:cs="Arial"/>
          <w:sz w:val="28"/>
          <w:szCs w:val="28"/>
        </w:rPr>
        <w:t>Россий</w:t>
      </w:r>
      <w:r w:rsidRPr="000D48D5">
        <w:rPr>
          <w:rFonts w:ascii="Arial" w:hAnsi="Arial" w:cs="Arial"/>
          <w:sz w:val="28"/>
          <w:szCs w:val="28"/>
          <w:lang w:val="en-US"/>
        </w:rPr>
        <w:t>c</w:t>
      </w:r>
      <w:r w:rsidRPr="000D48D5">
        <w:rPr>
          <w:rFonts w:ascii="Arial" w:hAnsi="Arial" w:cs="Arial"/>
          <w:sz w:val="28"/>
          <w:szCs w:val="28"/>
        </w:rPr>
        <w:t>кой Федерации, центров дополнительного образования детей, профильных лицеев и гимназий, экологических школ, классов естественно</w:t>
      </w:r>
      <w:r w:rsidR="00441FB6" w:rsidRPr="000D48D5">
        <w:rPr>
          <w:rFonts w:ascii="Arial" w:hAnsi="Arial" w:cs="Arial"/>
          <w:sz w:val="28"/>
          <w:szCs w:val="28"/>
        </w:rPr>
        <w:t>-</w:t>
      </w:r>
      <w:r w:rsidRPr="000D48D5">
        <w:rPr>
          <w:rFonts w:ascii="Arial" w:hAnsi="Arial" w:cs="Arial"/>
          <w:sz w:val="28"/>
          <w:szCs w:val="28"/>
        </w:rPr>
        <w:t>научного профиля, патриотических объединений и кадетских классов, молодёжных общественных организаций. Рекомендуемый состав делегации – 10 учащихся и 1 руководитель.</w:t>
      </w:r>
      <w:r w:rsidRPr="000A1432">
        <w:rPr>
          <w:rFonts w:ascii="Arial" w:hAnsi="Arial" w:cs="Arial"/>
          <w:sz w:val="28"/>
          <w:szCs w:val="28"/>
        </w:rPr>
        <w:t xml:space="preserve"> Дополнительно в состав делегации может быть включён один учащийся из числа социально незащищённой категории детей для участия в Слёте на льготной основе. Возможно изменение численности команды по согласованию с оргкомитетом. Допускается индивидуальное участие в мероприятии</w:t>
      </w:r>
      <w:r w:rsidRPr="000A1432">
        <w:rPr>
          <w:rFonts w:ascii="Arial" w:hAnsi="Arial" w:cs="Arial"/>
          <w:b/>
          <w:sz w:val="28"/>
          <w:szCs w:val="28"/>
        </w:rPr>
        <w:t xml:space="preserve">. </w:t>
      </w:r>
      <w:r w:rsidRPr="000A1432">
        <w:rPr>
          <w:rFonts w:ascii="Arial" w:hAnsi="Arial" w:cs="Arial"/>
          <w:sz w:val="28"/>
          <w:szCs w:val="28"/>
        </w:rPr>
        <w:t>Участие в</w:t>
      </w:r>
      <w:r w:rsidRPr="000A1432">
        <w:rPr>
          <w:rFonts w:ascii="Arial" w:hAnsi="Arial" w:cs="Arial"/>
          <w:b/>
          <w:sz w:val="28"/>
          <w:szCs w:val="28"/>
        </w:rPr>
        <w:t xml:space="preserve"> </w:t>
      </w:r>
      <w:r w:rsidRPr="000A1432">
        <w:rPr>
          <w:rFonts w:ascii="Arial" w:hAnsi="Arial" w:cs="Arial"/>
          <w:sz w:val="28"/>
          <w:szCs w:val="28"/>
        </w:rPr>
        <w:t xml:space="preserve">дистанционной форме без приезда в Санкт-Петербург возможно только в интеллектуальных и творческих конкурсах Слёта.  </w:t>
      </w:r>
    </w:p>
    <w:p w:rsidR="00191A3B" w:rsidRPr="00191A3B" w:rsidRDefault="00871ED5" w:rsidP="00191A3B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191A3B">
        <w:rPr>
          <w:rFonts w:ascii="Arial" w:hAnsi="Arial" w:cs="Arial"/>
          <w:sz w:val="28"/>
          <w:szCs w:val="28"/>
        </w:rPr>
        <w:t xml:space="preserve">6.2. Программа Слёта «Наша планета» включает в себя: </w:t>
      </w:r>
      <w:r w:rsidR="00191A3B" w:rsidRPr="00191A3B">
        <w:rPr>
          <w:rFonts w:ascii="Arial" w:hAnsi="Arial" w:cs="Arial"/>
          <w:sz w:val="28"/>
          <w:szCs w:val="28"/>
        </w:rPr>
        <w:t xml:space="preserve">презентацию и защиту исследовательских работ и проектов, посвящённых экологии, изучению природы, животных, водных ресурсов России; исследованиям Мирового океана; полярным экспедициям, знаменитым русским путешественникам, исследованиям и открытиям в Арктике </w:t>
      </w:r>
      <w:r w:rsidR="00191A3B" w:rsidRPr="00332452">
        <w:rPr>
          <w:rFonts w:ascii="Arial" w:hAnsi="Arial" w:cs="Arial"/>
          <w:sz w:val="28"/>
          <w:szCs w:val="28"/>
        </w:rPr>
        <w:t>и Антарк</w:t>
      </w:r>
      <w:r w:rsidR="00762583" w:rsidRPr="00332452">
        <w:rPr>
          <w:rFonts w:ascii="Arial" w:hAnsi="Arial" w:cs="Arial"/>
          <w:sz w:val="28"/>
          <w:szCs w:val="28"/>
        </w:rPr>
        <w:t>тике</w:t>
      </w:r>
      <w:r w:rsidR="00191A3B" w:rsidRPr="00332452">
        <w:rPr>
          <w:rFonts w:ascii="Arial" w:hAnsi="Arial" w:cs="Arial"/>
          <w:sz w:val="28"/>
          <w:szCs w:val="28"/>
        </w:rPr>
        <w:t>, экономическим</w:t>
      </w:r>
      <w:r w:rsidR="00191A3B" w:rsidRPr="00191A3B">
        <w:rPr>
          <w:rFonts w:ascii="Arial" w:hAnsi="Arial" w:cs="Arial"/>
          <w:sz w:val="28"/>
          <w:szCs w:val="28"/>
        </w:rPr>
        <w:t xml:space="preserve"> и национальным интересам России в Арктической  зоне, а также олимпиады по </w:t>
      </w:r>
      <w:r w:rsidR="00191A3B" w:rsidRPr="00191A3B">
        <w:rPr>
          <w:rFonts w:ascii="Arial" w:hAnsi="Arial" w:cs="Arial"/>
          <w:sz w:val="28"/>
          <w:szCs w:val="28"/>
        </w:rPr>
        <w:lastRenderedPageBreak/>
        <w:t xml:space="preserve">общеобразовательным предметам, олимпиаду школьников по географии «Земля – наш общий дом»; экологический </w:t>
      </w:r>
      <w:proofErr w:type="spellStart"/>
      <w:r w:rsidR="00191A3B" w:rsidRPr="00191A3B">
        <w:rPr>
          <w:rFonts w:ascii="Arial" w:hAnsi="Arial" w:cs="Arial"/>
          <w:sz w:val="28"/>
          <w:szCs w:val="28"/>
        </w:rPr>
        <w:t>брейн</w:t>
      </w:r>
      <w:proofErr w:type="spellEnd"/>
      <w:r w:rsidR="00191A3B" w:rsidRPr="00191A3B">
        <w:rPr>
          <w:rFonts w:ascii="Arial" w:hAnsi="Arial" w:cs="Arial"/>
          <w:sz w:val="28"/>
          <w:szCs w:val="28"/>
        </w:rPr>
        <w:t>-ринг «Дикая природа России», конкурс «Визитная карточка команды»; спортивные соревнования по сдаче нормативов ВФСК «Готов к труду и обороне».</w:t>
      </w:r>
    </w:p>
    <w:p w:rsidR="00871ED5" w:rsidRPr="000A1432" w:rsidRDefault="00871ED5" w:rsidP="00701E39">
      <w:pPr>
        <w:ind w:left="34" w:firstLine="533"/>
        <w:jc w:val="both"/>
        <w:rPr>
          <w:rFonts w:ascii="Arial" w:hAnsi="Arial" w:cs="Arial"/>
          <w:i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6.3. Интеллектуальные конкурсы проводятся для учащихся 5-11-х классов</w:t>
      </w:r>
      <w:r w:rsidR="0013332B">
        <w:rPr>
          <w:rFonts w:ascii="Arial" w:hAnsi="Arial" w:cs="Arial"/>
          <w:sz w:val="28"/>
          <w:szCs w:val="28"/>
        </w:rPr>
        <w:t>,</w:t>
      </w:r>
      <w:r w:rsidRPr="000A1432">
        <w:rPr>
          <w:rFonts w:ascii="Arial" w:hAnsi="Arial" w:cs="Arial"/>
          <w:sz w:val="28"/>
          <w:szCs w:val="28"/>
        </w:rPr>
        <w:t xml:space="preserve"> </w:t>
      </w:r>
      <w:r w:rsidR="0013332B" w:rsidRPr="000A1432">
        <w:rPr>
          <w:rFonts w:ascii="Arial" w:hAnsi="Arial" w:cs="Arial"/>
          <w:sz w:val="28"/>
          <w:szCs w:val="28"/>
        </w:rPr>
        <w:t xml:space="preserve">для каждой параллели </w:t>
      </w:r>
      <w:r w:rsidRPr="000A1432">
        <w:rPr>
          <w:rFonts w:ascii="Arial" w:hAnsi="Arial" w:cs="Arial"/>
          <w:sz w:val="28"/>
          <w:szCs w:val="28"/>
        </w:rPr>
        <w:t>отдельно</w:t>
      </w:r>
      <w:r w:rsidR="0013332B">
        <w:rPr>
          <w:rFonts w:ascii="Arial" w:hAnsi="Arial" w:cs="Arial"/>
          <w:sz w:val="28"/>
          <w:szCs w:val="28"/>
        </w:rPr>
        <w:t>.</w:t>
      </w:r>
      <w:r w:rsidRPr="000A1432">
        <w:rPr>
          <w:rFonts w:ascii="Arial" w:hAnsi="Arial" w:cs="Arial"/>
          <w:i/>
          <w:sz w:val="28"/>
          <w:szCs w:val="28"/>
        </w:rPr>
        <w:t xml:space="preserve"> </w:t>
      </w:r>
    </w:p>
    <w:p w:rsidR="00871ED5" w:rsidRDefault="00871ED5" w:rsidP="00871ED5">
      <w:pPr>
        <w:pStyle w:val="a5"/>
        <w:ind w:firstLine="567"/>
        <w:jc w:val="both"/>
        <w:rPr>
          <w:color w:val="auto"/>
          <w:sz w:val="28"/>
          <w:szCs w:val="28"/>
        </w:rPr>
      </w:pPr>
      <w:r w:rsidRPr="00C3308C">
        <w:rPr>
          <w:color w:val="auto"/>
          <w:sz w:val="28"/>
          <w:szCs w:val="28"/>
        </w:rPr>
        <w:t xml:space="preserve">6.4. Для всех участников состоятся командные и личные соревнования по скоростной сборке </w:t>
      </w:r>
      <w:proofErr w:type="spellStart"/>
      <w:r w:rsidRPr="00C3308C">
        <w:rPr>
          <w:color w:val="auto"/>
          <w:sz w:val="28"/>
          <w:szCs w:val="28"/>
        </w:rPr>
        <w:t>спилс</w:t>
      </w:r>
      <w:proofErr w:type="spellEnd"/>
      <w:r w:rsidRPr="00C3308C">
        <w:rPr>
          <w:color w:val="auto"/>
          <w:sz w:val="28"/>
          <w:szCs w:val="28"/>
        </w:rPr>
        <w:t xml:space="preserve">-карты России в рамках Федеральной программы </w:t>
      </w:r>
      <w:r>
        <w:rPr>
          <w:color w:val="auto"/>
          <w:sz w:val="28"/>
          <w:szCs w:val="28"/>
        </w:rPr>
        <w:t>«</w:t>
      </w:r>
      <w:r w:rsidRPr="00C3308C">
        <w:rPr>
          <w:color w:val="auto"/>
          <w:sz w:val="28"/>
          <w:szCs w:val="28"/>
        </w:rPr>
        <w:t>Знаю Россию</w:t>
      </w:r>
      <w:r w:rsidR="00701E39">
        <w:rPr>
          <w:color w:val="auto"/>
          <w:sz w:val="28"/>
          <w:szCs w:val="28"/>
        </w:rPr>
        <w:t xml:space="preserve"> – Служу Отечеству</w:t>
      </w:r>
      <w:r>
        <w:rPr>
          <w:color w:val="auto"/>
          <w:sz w:val="28"/>
          <w:szCs w:val="28"/>
        </w:rPr>
        <w:t>»</w:t>
      </w:r>
      <w:r w:rsidRPr="00C3308C">
        <w:rPr>
          <w:color w:val="auto"/>
          <w:sz w:val="28"/>
          <w:szCs w:val="28"/>
        </w:rPr>
        <w:t>.</w:t>
      </w:r>
    </w:p>
    <w:p w:rsidR="007675ED" w:rsidRPr="007675ED" w:rsidRDefault="007675ED" w:rsidP="007675ED">
      <w:pPr>
        <w:ind w:firstLine="567"/>
        <w:jc w:val="both"/>
        <w:rPr>
          <w:rFonts w:ascii="Arial" w:hAnsi="Arial" w:cs="Arial"/>
          <w:sz w:val="28"/>
          <w:szCs w:val="22"/>
        </w:rPr>
      </w:pPr>
      <w:r w:rsidRPr="007675ED">
        <w:rPr>
          <w:rFonts w:ascii="Arial" w:hAnsi="Arial" w:cs="Arial"/>
          <w:sz w:val="28"/>
          <w:szCs w:val="22"/>
        </w:rPr>
        <w:t>6.5. В рамках образовательной программы Российского государственного гидрометеорологического университета состоится мастер-класс «Метеорология для школьников: изучение и анализ погоды своего региона».</w:t>
      </w:r>
    </w:p>
    <w:p w:rsidR="00871ED5" w:rsidRDefault="00871ED5" w:rsidP="00871ED5">
      <w:pPr>
        <w:ind w:firstLine="540"/>
        <w:jc w:val="both"/>
        <w:rPr>
          <w:rFonts w:ascii="Arial" w:hAnsi="Arial" w:cs="Arial"/>
          <w:bCs/>
          <w:kern w:val="36"/>
          <w:sz w:val="28"/>
          <w:szCs w:val="28"/>
        </w:rPr>
      </w:pPr>
      <w:r w:rsidRPr="00C3308C">
        <w:rPr>
          <w:rFonts w:ascii="Arial" w:hAnsi="Arial" w:cs="Arial"/>
          <w:sz w:val="28"/>
          <w:szCs w:val="28"/>
        </w:rPr>
        <w:t>6.</w:t>
      </w:r>
      <w:r w:rsidR="007675ED">
        <w:rPr>
          <w:rFonts w:ascii="Arial" w:hAnsi="Arial" w:cs="Arial"/>
          <w:sz w:val="28"/>
          <w:szCs w:val="28"/>
        </w:rPr>
        <w:t>6</w:t>
      </w:r>
      <w:r w:rsidRPr="00C3308C">
        <w:rPr>
          <w:rFonts w:ascii="Arial" w:hAnsi="Arial" w:cs="Arial"/>
          <w:sz w:val="28"/>
          <w:szCs w:val="28"/>
        </w:rPr>
        <w:t xml:space="preserve">. Культурно-образовательная программа Слёта </w:t>
      </w:r>
      <w:r>
        <w:rPr>
          <w:rFonts w:ascii="Arial" w:hAnsi="Arial" w:cs="Arial"/>
          <w:sz w:val="28"/>
          <w:szCs w:val="28"/>
        </w:rPr>
        <w:t>«</w:t>
      </w:r>
      <w:r w:rsidRPr="00C3308C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C3308C">
        <w:rPr>
          <w:rFonts w:ascii="Arial" w:hAnsi="Arial" w:cs="Arial"/>
          <w:sz w:val="28"/>
          <w:szCs w:val="28"/>
        </w:rPr>
        <w:t xml:space="preserve"> </w:t>
      </w:r>
      <w:r w:rsidRPr="000A1432">
        <w:rPr>
          <w:rFonts w:ascii="Arial" w:hAnsi="Arial" w:cs="Arial"/>
          <w:sz w:val="28"/>
          <w:szCs w:val="28"/>
        </w:rPr>
        <w:t xml:space="preserve">предусматривает посещение Штаб-квартиры Русского географического общества в Санкт-Петербурге, </w:t>
      </w:r>
      <w:r w:rsidRPr="000D48D5">
        <w:rPr>
          <w:rFonts w:ascii="Arial" w:hAnsi="Arial" w:cs="Arial"/>
          <w:sz w:val="28"/>
          <w:szCs w:val="28"/>
        </w:rPr>
        <w:t>ведущих естественно</w:t>
      </w:r>
      <w:r w:rsidR="0073745E" w:rsidRPr="000D48D5">
        <w:rPr>
          <w:rFonts w:ascii="Arial" w:hAnsi="Arial" w:cs="Arial"/>
          <w:sz w:val="28"/>
          <w:szCs w:val="28"/>
        </w:rPr>
        <w:t>-</w:t>
      </w:r>
      <w:r w:rsidRPr="000D48D5">
        <w:rPr>
          <w:rFonts w:ascii="Arial" w:hAnsi="Arial" w:cs="Arial"/>
          <w:sz w:val="28"/>
          <w:szCs w:val="28"/>
        </w:rPr>
        <w:t>научных музеев</w:t>
      </w:r>
      <w:r w:rsidRPr="000A1432">
        <w:rPr>
          <w:rFonts w:ascii="Arial" w:hAnsi="Arial" w:cs="Arial"/>
          <w:sz w:val="28"/>
          <w:szCs w:val="28"/>
        </w:rPr>
        <w:t xml:space="preserve"> Санкт-Петербурга: Российского государственного музея Арктики и Антарктики</w:t>
      </w:r>
      <w:r w:rsidRPr="00332452">
        <w:rPr>
          <w:rFonts w:ascii="Arial" w:hAnsi="Arial" w:cs="Arial"/>
          <w:sz w:val="28"/>
          <w:szCs w:val="28"/>
        </w:rPr>
        <w:t xml:space="preserve">, </w:t>
      </w:r>
      <w:r w:rsidR="008026D7" w:rsidRPr="00332452">
        <w:rPr>
          <w:rFonts w:ascii="Arial" w:hAnsi="Arial" w:cs="Arial"/>
          <w:sz w:val="28"/>
          <w:szCs w:val="28"/>
        </w:rPr>
        <w:t xml:space="preserve">филиала </w:t>
      </w:r>
      <w:r w:rsidRPr="00332452">
        <w:rPr>
          <w:rFonts w:ascii="Arial" w:hAnsi="Arial" w:cs="Arial"/>
          <w:sz w:val="28"/>
          <w:szCs w:val="28"/>
        </w:rPr>
        <w:t>Музея Мирового</w:t>
      </w:r>
      <w:r w:rsidRPr="000A1432">
        <w:rPr>
          <w:rFonts w:ascii="Arial" w:hAnsi="Arial" w:cs="Arial"/>
          <w:sz w:val="28"/>
          <w:szCs w:val="28"/>
        </w:rPr>
        <w:t xml:space="preserve"> океана в Санкт-Петербурге – </w:t>
      </w:r>
      <w:r w:rsidR="008E6BBB">
        <w:rPr>
          <w:rFonts w:ascii="Arial" w:hAnsi="Arial" w:cs="Arial"/>
          <w:sz w:val="28"/>
          <w:szCs w:val="28"/>
        </w:rPr>
        <w:t>«</w:t>
      </w:r>
      <w:r w:rsidRPr="008E6BBB">
        <w:rPr>
          <w:rFonts w:ascii="Arial" w:hAnsi="Arial" w:cs="Arial"/>
          <w:sz w:val="28"/>
          <w:szCs w:val="28"/>
        </w:rPr>
        <w:t>Ледокол</w:t>
      </w:r>
      <w:r w:rsidRPr="000A143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Красин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, </w:t>
      </w:r>
      <w:r w:rsidRPr="000A3F34">
        <w:rPr>
          <w:rStyle w:val="a4"/>
          <w:rFonts w:ascii="Arial" w:hAnsi="Arial" w:cs="Arial"/>
          <w:b w:val="0"/>
          <w:sz w:val="28"/>
          <w:szCs w:val="28"/>
        </w:rPr>
        <w:t>Мультимедийного экспозиционно-выставочного комплекса «Вселенная Воды»,</w:t>
      </w:r>
      <w:r w:rsidRPr="000A1432">
        <w:rPr>
          <w:rStyle w:val="a4"/>
          <w:rFonts w:ascii="Arial" w:hAnsi="Arial" w:cs="Arial"/>
          <w:sz w:val="28"/>
          <w:szCs w:val="28"/>
        </w:rPr>
        <w:t xml:space="preserve"> </w:t>
      </w:r>
      <w:r w:rsidRPr="000A1432">
        <w:rPr>
          <w:rFonts w:ascii="Arial" w:hAnsi="Arial" w:cs="Arial"/>
          <w:sz w:val="28"/>
          <w:szCs w:val="28"/>
        </w:rPr>
        <w:t xml:space="preserve">Зоологического музея Российской академии наук, Ботанического сада Петра </w:t>
      </w:r>
      <w:r w:rsidRPr="005F0137">
        <w:rPr>
          <w:rFonts w:ascii="Arial" w:hAnsi="Arial" w:cs="Arial"/>
          <w:sz w:val="28"/>
          <w:szCs w:val="28"/>
        </w:rPr>
        <w:t>Великого</w:t>
      </w:r>
      <w:r w:rsidR="005F0137" w:rsidRPr="005F0137">
        <w:rPr>
          <w:rFonts w:ascii="Arial" w:hAnsi="Arial" w:cs="Arial"/>
          <w:sz w:val="28"/>
          <w:szCs w:val="28"/>
        </w:rPr>
        <w:t xml:space="preserve">, </w:t>
      </w:r>
      <w:r w:rsidR="001E7B07" w:rsidRPr="001E7B07">
        <w:rPr>
          <w:rFonts w:ascii="Arial" w:hAnsi="Arial" w:cs="Arial"/>
          <w:sz w:val="28"/>
          <w:szCs w:val="28"/>
          <w:shd w:val="clear" w:color="auto" w:fill="FFFFFF"/>
        </w:rPr>
        <w:t>Музе</w:t>
      </w:r>
      <w:r w:rsidR="001E7B07">
        <w:rPr>
          <w:rFonts w:ascii="Arial" w:hAnsi="Arial" w:cs="Arial"/>
          <w:sz w:val="28"/>
          <w:szCs w:val="28"/>
          <w:shd w:val="clear" w:color="auto" w:fill="FFFFFF"/>
        </w:rPr>
        <w:t>я</w:t>
      </w:r>
      <w:r w:rsidR="001E7B07" w:rsidRPr="001E7B07">
        <w:rPr>
          <w:rFonts w:ascii="Arial" w:hAnsi="Arial" w:cs="Arial"/>
          <w:sz w:val="28"/>
          <w:szCs w:val="28"/>
          <w:shd w:val="clear" w:color="auto" w:fill="FFFFFF"/>
        </w:rPr>
        <w:t xml:space="preserve"> антропологии и этнографии имени Петра Великого (Кунсткамера)</w:t>
      </w:r>
      <w:r w:rsidR="001E7B07">
        <w:rPr>
          <w:rFonts w:ascii="Arial" w:hAnsi="Arial" w:cs="Arial"/>
          <w:sz w:val="28"/>
          <w:szCs w:val="28"/>
          <w:shd w:val="clear" w:color="auto" w:fill="FFFFFF"/>
        </w:rPr>
        <w:t>,</w:t>
      </w:r>
      <w:r w:rsidR="001E7B07" w:rsidRPr="001E7B07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5F0137" w:rsidRPr="001E7B07">
        <w:rPr>
          <w:rFonts w:ascii="Arial" w:hAnsi="Arial" w:cs="Arial"/>
          <w:sz w:val="28"/>
          <w:szCs w:val="28"/>
        </w:rPr>
        <w:t>Горн</w:t>
      </w:r>
      <w:r w:rsidR="001E7B07" w:rsidRPr="001E7B07">
        <w:rPr>
          <w:rFonts w:ascii="Arial" w:hAnsi="Arial" w:cs="Arial"/>
          <w:sz w:val="28"/>
          <w:szCs w:val="28"/>
        </w:rPr>
        <w:t>ого</w:t>
      </w:r>
      <w:r w:rsidR="005F0137" w:rsidRPr="001E7B07">
        <w:rPr>
          <w:rFonts w:ascii="Arial" w:hAnsi="Arial" w:cs="Arial"/>
          <w:sz w:val="28"/>
          <w:szCs w:val="28"/>
        </w:rPr>
        <w:t xml:space="preserve"> музе</w:t>
      </w:r>
      <w:r w:rsidR="001E7B07" w:rsidRPr="001E7B07">
        <w:rPr>
          <w:rFonts w:ascii="Arial" w:hAnsi="Arial" w:cs="Arial"/>
          <w:sz w:val="28"/>
          <w:szCs w:val="28"/>
        </w:rPr>
        <w:t>я</w:t>
      </w:r>
      <w:r w:rsidR="005F0137" w:rsidRPr="005F0137">
        <w:rPr>
          <w:rFonts w:ascii="Arial" w:hAnsi="Arial" w:cs="Arial"/>
          <w:sz w:val="28"/>
          <w:szCs w:val="28"/>
        </w:rPr>
        <w:t xml:space="preserve"> Санкт-Петербургского горного университета, Музе</w:t>
      </w:r>
      <w:r w:rsidR="001E7B07">
        <w:rPr>
          <w:rFonts w:ascii="Arial" w:hAnsi="Arial" w:cs="Arial"/>
          <w:sz w:val="28"/>
          <w:szCs w:val="28"/>
        </w:rPr>
        <w:t>я</w:t>
      </w:r>
      <w:r w:rsidR="005F0137" w:rsidRPr="005F0137">
        <w:rPr>
          <w:rFonts w:ascii="Arial" w:hAnsi="Arial" w:cs="Arial"/>
          <w:sz w:val="28"/>
          <w:szCs w:val="28"/>
        </w:rPr>
        <w:t>-архив</w:t>
      </w:r>
      <w:r w:rsidR="001E7B07">
        <w:rPr>
          <w:rFonts w:ascii="Arial" w:hAnsi="Arial" w:cs="Arial"/>
          <w:sz w:val="28"/>
          <w:szCs w:val="28"/>
        </w:rPr>
        <w:t>а</w:t>
      </w:r>
      <w:r w:rsidR="005F0137" w:rsidRPr="005F0137">
        <w:rPr>
          <w:rFonts w:ascii="Arial" w:hAnsi="Arial" w:cs="Arial"/>
          <w:sz w:val="28"/>
          <w:szCs w:val="28"/>
        </w:rPr>
        <w:t xml:space="preserve"> Д.И. Менделеева</w:t>
      </w:r>
      <w:r w:rsidR="001E7B07">
        <w:rPr>
          <w:rFonts w:ascii="Arial" w:hAnsi="Arial" w:cs="Arial"/>
          <w:sz w:val="28"/>
          <w:szCs w:val="28"/>
        </w:rPr>
        <w:t xml:space="preserve"> </w:t>
      </w:r>
      <w:r w:rsidRPr="005F0137">
        <w:rPr>
          <w:rStyle w:val="a4"/>
          <w:rFonts w:ascii="Arial" w:hAnsi="Arial" w:cs="Arial"/>
          <w:sz w:val="28"/>
          <w:szCs w:val="28"/>
        </w:rPr>
        <w:t xml:space="preserve"> </w:t>
      </w:r>
      <w:r w:rsidRPr="000A3F34">
        <w:rPr>
          <w:rStyle w:val="a4"/>
          <w:rFonts w:ascii="Arial" w:hAnsi="Arial" w:cs="Arial"/>
          <w:b w:val="0"/>
          <w:sz w:val="28"/>
          <w:szCs w:val="28"/>
        </w:rPr>
        <w:t>и других</w:t>
      </w:r>
      <w:r w:rsidRPr="000A3F34">
        <w:rPr>
          <w:rFonts w:ascii="Arial" w:hAnsi="Arial" w:cs="Arial"/>
          <w:b/>
          <w:sz w:val="28"/>
          <w:szCs w:val="28"/>
        </w:rPr>
        <w:t>.</w:t>
      </w:r>
      <w:r w:rsidRPr="000A1432">
        <w:rPr>
          <w:rFonts w:ascii="Arial" w:hAnsi="Arial" w:cs="Arial"/>
          <w:sz w:val="28"/>
          <w:szCs w:val="28"/>
        </w:rPr>
        <w:t xml:space="preserve"> Дополнительно в программу мероприятия могут быть включены: обзорная экскурсия по городу, посещение Государственного Эрмитажа, а также театральный вечер в одном из театров города или посещение Санкт-Петербургского государственного Цирка на Фонтанке</w:t>
      </w:r>
      <w:r w:rsidRPr="000A1432">
        <w:rPr>
          <w:rFonts w:ascii="Arial" w:hAnsi="Arial" w:cs="Arial"/>
          <w:bCs/>
          <w:kern w:val="36"/>
          <w:sz w:val="28"/>
          <w:szCs w:val="28"/>
        </w:rPr>
        <w:t>.</w:t>
      </w:r>
    </w:p>
    <w:p w:rsidR="007675ED" w:rsidRPr="007675ED" w:rsidRDefault="007675ED" w:rsidP="007675ED">
      <w:pPr>
        <w:ind w:firstLine="567"/>
        <w:jc w:val="both"/>
        <w:rPr>
          <w:rFonts w:ascii="Arial" w:hAnsi="Arial" w:cs="Arial"/>
          <w:sz w:val="28"/>
          <w:szCs w:val="22"/>
        </w:rPr>
      </w:pPr>
      <w:r w:rsidRPr="007675ED">
        <w:rPr>
          <w:rFonts w:ascii="Arial" w:hAnsi="Arial" w:cs="Arial"/>
          <w:sz w:val="28"/>
          <w:szCs w:val="22"/>
        </w:rPr>
        <w:t xml:space="preserve">6.7. В 2024 году для всех участников состоится </w:t>
      </w:r>
      <w:r w:rsidR="008319F1">
        <w:rPr>
          <w:rFonts w:ascii="Arial" w:hAnsi="Arial" w:cs="Arial"/>
          <w:sz w:val="28"/>
          <w:szCs w:val="22"/>
        </w:rPr>
        <w:t xml:space="preserve">обзорная </w:t>
      </w:r>
      <w:r w:rsidRPr="007675ED">
        <w:rPr>
          <w:rFonts w:ascii="Arial" w:hAnsi="Arial" w:cs="Arial"/>
          <w:sz w:val="28"/>
          <w:szCs w:val="22"/>
        </w:rPr>
        <w:t xml:space="preserve">экскурсия по городу «Санкт-Петербург – город-герой Ленинград», посвящённая </w:t>
      </w:r>
      <w:r w:rsidR="008319F1">
        <w:rPr>
          <w:rFonts w:ascii="Arial" w:hAnsi="Arial" w:cs="Arial"/>
          <w:sz w:val="28"/>
          <w:szCs w:val="22"/>
        </w:rPr>
        <w:br/>
      </w:r>
      <w:r w:rsidRPr="007675ED">
        <w:rPr>
          <w:rFonts w:ascii="Arial" w:hAnsi="Arial" w:cs="Arial"/>
          <w:bCs/>
          <w:sz w:val="28"/>
          <w:szCs w:val="22"/>
          <w:shd w:val="clear" w:color="auto" w:fill="FFFFFF"/>
        </w:rPr>
        <w:t>80-й годовщине полного освобождения Ленинграда от фашистской блокады (</w:t>
      </w:r>
      <w:r w:rsidRPr="007675ED">
        <w:rPr>
          <w:rFonts w:ascii="Arial" w:hAnsi="Arial" w:cs="Arial"/>
          <w:sz w:val="28"/>
          <w:szCs w:val="22"/>
          <w:shd w:val="clear" w:color="auto" w:fill="FFFFFF"/>
        </w:rPr>
        <w:t>27 января 1944 года).</w:t>
      </w:r>
    </w:p>
    <w:p w:rsidR="00871ED5" w:rsidRPr="00E929C9" w:rsidRDefault="00871ED5" w:rsidP="00871ED5">
      <w:pPr>
        <w:ind w:firstLine="540"/>
        <w:jc w:val="both"/>
        <w:rPr>
          <w:rFonts w:ascii="Arial" w:hAnsi="Arial" w:cs="Arial"/>
          <w:color w:val="000000"/>
          <w:sz w:val="28"/>
          <w:szCs w:val="28"/>
        </w:rPr>
      </w:pPr>
      <w:r w:rsidRPr="00E929C9">
        <w:rPr>
          <w:rFonts w:ascii="Arial" w:hAnsi="Arial" w:cs="Arial"/>
          <w:sz w:val="28"/>
          <w:szCs w:val="28"/>
        </w:rPr>
        <w:t>6.</w:t>
      </w:r>
      <w:r w:rsidR="007675ED">
        <w:rPr>
          <w:rFonts w:ascii="Arial" w:hAnsi="Arial" w:cs="Arial"/>
          <w:sz w:val="28"/>
          <w:szCs w:val="28"/>
        </w:rPr>
        <w:t>8</w:t>
      </w:r>
      <w:r w:rsidRPr="00E929C9">
        <w:rPr>
          <w:rFonts w:ascii="Arial" w:hAnsi="Arial" w:cs="Arial"/>
          <w:sz w:val="28"/>
          <w:szCs w:val="28"/>
        </w:rPr>
        <w:t xml:space="preserve">. Для руководителей делегаций, учителей экологии и географии в программе Слёта «Наша планета» предусмотрено проведение семинара </w:t>
      </w:r>
      <w:r w:rsidR="00E929C9" w:rsidRPr="00E929C9">
        <w:rPr>
          <w:rFonts w:ascii="Arial" w:hAnsi="Arial" w:cs="Arial"/>
          <w:sz w:val="28"/>
          <w:szCs w:val="28"/>
        </w:rPr>
        <w:t>«Общие вопросы подготовки школьников к поступлению и обучению в вузах страны. Правила и льготы при поступлении в вузы на экологические специальности в 2024 году»</w:t>
      </w:r>
      <w:r w:rsidRPr="00E929C9">
        <w:rPr>
          <w:rFonts w:ascii="Arial" w:hAnsi="Arial" w:cs="Arial"/>
          <w:color w:val="000000"/>
          <w:sz w:val="28"/>
          <w:szCs w:val="28"/>
        </w:rPr>
        <w:t>.</w:t>
      </w:r>
    </w:p>
    <w:p w:rsidR="00871ED5" w:rsidRPr="000A1432" w:rsidRDefault="00871ED5" w:rsidP="00871ED5">
      <w:pPr>
        <w:pStyle w:val="21"/>
        <w:tabs>
          <w:tab w:val="num" w:pos="1620"/>
        </w:tabs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</w:p>
    <w:p w:rsidR="00871ED5" w:rsidRPr="000A1432" w:rsidRDefault="00871ED5" w:rsidP="00871ED5">
      <w:pPr>
        <w:pStyle w:val="23"/>
        <w:spacing w:before="0" w:after="0"/>
        <w:ind w:right="21" w:firstLine="540"/>
        <w:outlineLvl w:val="1"/>
        <w:rPr>
          <w:rFonts w:cs="Arial"/>
          <w:sz w:val="28"/>
          <w:szCs w:val="28"/>
        </w:rPr>
      </w:pPr>
      <w:r w:rsidRPr="000A1432">
        <w:rPr>
          <w:rFonts w:cs="Arial"/>
          <w:sz w:val="28"/>
          <w:szCs w:val="28"/>
        </w:rPr>
        <w:t xml:space="preserve">7. ЖЮРИ СЛЁТА </w:t>
      </w:r>
      <w:r>
        <w:rPr>
          <w:rFonts w:cs="Arial"/>
          <w:sz w:val="28"/>
          <w:szCs w:val="28"/>
        </w:rPr>
        <w:t>«</w:t>
      </w:r>
      <w:r w:rsidRPr="000A1432">
        <w:rPr>
          <w:rFonts w:cs="Arial"/>
          <w:sz w:val="28"/>
          <w:szCs w:val="28"/>
        </w:rPr>
        <w:t>НАША ПЛАНЕТА</w:t>
      </w:r>
      <w:r>
        <w:rPr>
          <w:rFonts w:cs="Arial"/>
          <w:sz w:val="28"/>
          <w:szCs w:val="28"/>
        </w:rPr>
        <w:t>»</w:t>
      </w:r>
    </w:p>
    <w:p w:rsidR="00871ED5" w:rsidRPr="000A1432" w:rsidRDefault="00871ED5" w:rsidP="00871ED5">
      <w:pPr>
        <w:ind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7.1. Жюри Слёта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 формируется из преподавателей высших учебных заведений, профессионалов в области экологических наук, представителей образовательных учреждений Санкт-Петербурга.</w:t>
      </w:r>
    </w:p>
    <w:p w:rsidR="00871ED5" w:rsidRPr="000A1432" w:rsidRDefault="00871ED5" w:rsidP="00871ED5">
      <w:pPr>
        <w:pStyle w:val="a9"/>
        <w:ind w:left="0"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7.2. Задачи жюри:</w:t>
      </w:r>
    </w:p>
    <w:p w:rsidR="00871ED5" w:rsidRPr="000A1432" w:rsidRDefault="00871ED5" w:rsidP="00871ED5">
      <w:pPr>
        <w:pStyle w:val="a9"/>
        <w:numPr>
          <w:ilvl w:val="0"/>
          <w:numId w:val="7"/>
        </w:numPr>
        <w:tabs>
          <w:tab w:val="clear" w:pos="360"/>
          <w:tab w:val="num" w:pos="540"/>
        </w:tabs>
        <w:ind w:left="0"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оценивание результатов интеллектуальных состязаний по каждому виду в отдельности</w:t>
      </w:r>
    </w:p>
    <w:p w:rsidR="00871ED5" w:rsidRPr="000A1432" w:rsidRDefault="00871ED5" w:rsidP="00871ED5">
      <w:pPr>
        <w:pStyle w:val="a9"/>
        <w:numPr>
          <w:ilvl w:val="0"/>
          <w:numId w:val="7"/>
        </w:numPr>
        <w:tabs>
          <w:tab w:val="clear" w:pos="360"/>
          <w:tab w:val="num" w:pos="540"/>
        </w:tabs>
        <w:ind w:left="0"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составление и подписание итоговых протоколов</w:t>
      </w:r>
    </w:p>
    <w:p w:rsidR="00871ED5" w:rsidRPr="000A1432" w:rsidRDefault="00871ED5" w:rsidP="00871ED5">
      <w:pPr>
        <w:pStyle w:val="a9"/>
        <w:numPr>
          <w:ilvl w:val="0"/>
          <w:numId w:val="7"/>
        </w:numPr>
        <w:tabs>
          <w:tab w:val="clear" w:pos="360"/>
          <w:tab w:val="num" w:pos="540"/>
        </w:tabs>
        <w:ind w:left="0"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определение победителей и призёров Слёта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 в личном зачёте</w:t>
      </w:r>
    </w:p>
    <w:p w:rsidR="00871ED5" w:rsidRPr="000A1432" w:rsidRDefault="00871ED5" w:rsidP="00871ED5">
      <w:pPr>
        <w:pStyle w:val="a9"/>
        <w:numPr>
          <w:ilvl w:val="0"/>
          <w:numId w:val="7"/>
        </w:numPr>
        <w:tabs>
          <w:tab w:val="clear" w:pos="360"/>
          <w:tab w:val="num" w:pos="540"/>
        </w:tabs>
        <w:ind w:left="0"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lastRenderedPageBreak/>
        <w:t xml:space="preserve">определение победителей и призёров Слёта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 в общекомандном зачёте</w:t>
      </w:r>
    </w:p>
    <w:p w:rsidR="00871ED5" w:rsidRPr="000A1432" w:rsidRDefault="00871ED5" w:rsidP="00871ED5">
      <w:pPr>
        <w:pStyle w:val="a9"/>
        <w:numPr>
          <w:ilvl w:val="0"/>
          <w:numId w:val="7"/>
        </w:numPr>
        <w:tabs>
          <w:tab w:val="clear" w:pos="360"/>
          <w:tab w:val="num" w:pos="540"/>
        </w:tabs>
        <w:ind w:left="0"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разработка предложений по награждению победи</w:t>
      </w:r>
      <w:r>
        <w:rPr>
          <w:rFonts w:ascii="Arial" w:hAnsi="Arial" w:cs="Arial"/>
          <w:sz w:val="28"/>
          <w:szCs w:val="28"/>
        </w:rPr>
        <w:t xml:space="preserve">телей в специальных </w:t>
      </w:r>
      <w:r w:rsidRPr="006C2307">
        <w:rPr>
          <w:rFonts w:ascii="Arial" w:hAnsi="Arial" w:cs="Arial"/>
          <w:sz w:val="28"/>
          <w:szCs w:val="28"/>
        </w:rPr>
        <w:t>номинациях и поощрению</w:t>
      </w:r>
      <w:r w:rsidRPr="000A1432">
        <w:rPr>
          <w:rFonts w:ascii="Arial" w:hAnsi="Arial" w:cs="Arial"/>
          <w:sz w:val="28"/>
          <w:szCs w:val="28"/>
        </w:rPr>
        <w:t xml:space="preserve"> педагогов, подготовивших победителей и призёров мероприятия.</w:t>
      </w:r>
    </w:p>
    <w:p w:rsidR="00871ED5" w:rsidRPr="000A1432" w:rsidRDefault="00871ED5" w:rsidP="00871ED5">
      <w:pPr>
        <w:pStyle w:val="a9"/>
        <w:ind w:left="540" w:right="21"/>
        <w:rPr>
          <w:rFonts w:ascii="Arial" w:hAnsi="Arial" w:cs="Arial"/>
          <w:sz w:val="28"/>
          <w:szCs w:val="28"/>
        </w:rPr>
      </w:pPr>
    </w:p>
    <w:p w:rsidR="00871ED5" w:rsidRPr="000A1432" w:rsidRDefault="00871ED5" w:rsidP="00871ED5">
      <w:pPr>
        <w:pStyle w:val="23"/>
        <w:spacing w:before="0" w:after="0"/>
        <w:ind w:right="21" w:firstLine="540"/>
        <w:outlineLvl w:val="1"/>
        <w:rPr>
          <w:rFonts w:cs="Arial"/>
          <w:sz w:val="28"/>
          <w:szCs w:val="28"/>
        </w:rPr>
      </w:pPr>
      <w:r w:rsidRPr="000A1432">
        <w:rPr>
          <w:rFonts w:cs="Arial"/>
          <w:sz w:val="28"/>
          <w:szCs w:val="28"/>
        </w:rPr>
        <w:t xml:space="preserve">8. РЕГЛАМЕНТ ПРОВЕДЕНИЯ СЛЁТА </w:t>
      </w:r>
      <w:r>
        <w:rPr>
          <w:rFonts w:cs="Arial"/>
          <w:sz w:val="28"/>
          <w:szCs w:val="28"/>
        </w:rPr>
        <w:t>«</w:t>
      </w:r>
      <w:r w:rsidRPr="000A1432">
        <w:rPr>
          <w:rFonts w:cs="Arial"/>
          <w:sz w:val="28"/>
          <w:szCs w:val="28"/>
        </w:rPr>
        <w:t>НАША ПЛАНЕТА</w:t>
      </w:r>
      <w:r>
        <w:rPr>
          <w:rFonts w:cs="Arial"/>
          <w:sz w:val="28"/>
          <w:szCs w:val="28"/>
        </w:rPr>
        <w:t>»</w:t>
      </w:r>
    </w:p>
    <w:p w:rsidR="00871ED5" w:rsidRPr="000A1432" w:rsidRDefault="00871ED5" w:rsidP="00871ED5">
      <w:pPr>
        <w:pStyle w:val="21"/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8.1. Слёт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 проводится в два этапа: подготовительный этап (заочный) и финал (очный).</w:t>
      </w:r>
    </w:p>
    <w:p w:rsidR="00871ED5" w:rsidRPr="000A1432" w:rsidRDefault="00871ED5" w:rsidP="00871ED5">
      <w:pPr>
        <w:pStyle w:val="21"/>
        <w:spacing w:after="0" w:line="240" w:lineRule="auto"/>
        <w:ind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Подготовительный этап проходит в регионах Российской Федерации. Финал –</w:t>
      </w:r>
      <w:r>
        <w:rPr>
          <w:rFonts w:ascii="Arial" w:hAnsi="Arial" w:cs="Arial"/>
          <w:sz w:val="28"/>
          <w:szCs w:val="28"/>
        </w:rPr>
        <w:t xml:space="preserve"> </w:t>
      </w:r>
      <w:r w:rsidRPr="000A1432">
        <w:rPr>
          <w:rFonts w:ascii="Arial" w:hAnsi="Arial" w:cs="Arial"/>
          <w:sz w:val="28"/>
          <w:szCs w:val="28"/>
        </w:rPr>
        <w:t xml:space="preserve">в Санкт-Петербурге </w:t>
      </w:r>
      <w:r>
        <w:rPr>
          <w:rFonts w:ascii="Arial" w:hAnsi="Arial" w:cs="Arial"/>
          <w:sz w:val="28"/>
          <w:szCs w:val="28"/>
        </w:rPr>
        <w:t>в марте</w:t>
      </w:r>
      <w:r w:rsidRPr="000A1432">
        <w:rPr>
          <w:rFonts w:ascii="Arial" w:hAnsi="Arial" w:cs="Arial"/>
          <w:sz w:val="28"/>
          <w:szCs w:val="28"/>
        </w:rPr>
        <w:t>. В финале принимают участие школьники, рекомендованные образовательными учреждениями, органами управления образованием на основании заявки.</w:t>
      </w:r>
    </w:p>
    <w:p w:rsidR="00871ED5" w:rsidRPr="000A1432" w:rsidRDefault="00871ED5" w:rsidP="00871ED5">
      <w:pPr>
        <w:pStyle w:val="21"/>
        <w:tabs>
          <w:tab w:val="num" w:pos="1620"/>
        </w:tabs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8.2. При регистрации участников по прибытии на Слёт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 должны быть предоставлены следующие документы:</w:t>
      </w:r>
    </w:p>
    <w:p w:rsidR="00871ED5" w:rsidRPr="000A1432" w:rsidRDefault="00871ED5" w:rsidP="00871ED5">
      <w:pPr>
        <w:pStyle w:val="21"/>
        <w:tabs>
          <w:tab w:val="left" w:pos="0"/>
        </w:tabs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•</w:t>
      </w:r>
      <w:r w:rsidRPr="000A1432">
        <w:rPr>
          <w:rFonts w:ascii="Arial" w:hAnsi="Arial" w:cs="Arial"/>
          <w:sz w:val="28"/>
          <w:szCs w:val="28"/>
        </w:rPr>
        <w:tab/>
        <w:t>подлинник заявки на участие команды с подписью и печатью (Приложение 1)</w:t>
      </w:r>
    </w:p>
    <w:p w:rsidR="00871ED5" w:rsidRPr="000A1432" w:rsidRDefault="00871ED5" w:rsidP="00871ED5">
      <w:pPr>
        <w:pStyle w:val="21"/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•</w:t>
      </w:r>
      <w:r w:rsidRPr="000A1432">
        <w:rPr>
          <w:rFonts w:ascii="Arial" w:hAnsi="Arial" w:cs="Arial"/>
          <w:sz w:val="28"/>
          <w:szCs w:val="28"/>
        </w:rPr>
        <w:tab/>
        <w:t>копия платёжного поручения на оплату участия в мероприятии</w:t>
      </w:r>
    </w:p>
    <w:p w:rsidR="00871ED5" w:rsidRPr="000A1432" w:rsidRDefault="00871ED5" w:rsidP="00871ED5">
      <w:pPr>
        <w:pStyle w:val="21"/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•</w:t>
      </w:r>
      <w:r w:rsidRPr="000A1432">
        <w:rPr>
          <w:rFonts w:ascii="Arial" w:hAnsi="Arial" w:cs="Arial"/>
          <w:sz w:val="28"/>
          <w:szCs w:val="28"/>
        </w:rPr>
        <w:tab/>
        <w:t>паспорта участников и руководителя делегации</w:t>
      </w:r>
    </w:p>
    <w:p w:rsidR="00871ED5" w:rsidRPr="000A1432" w:rsidRDefault="00871ED5" w:rsidP="00871ED5">
      <w:pPr>
        <w:pStyle w:val="21"/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•</w:t>
      </w:r>
      <w:r w:rsidRPr="000A1432">
        <w:rPr>
          <w:rFonts w:ascii="Arial" w:hAnsi="Arial" w:cs="Arial"/>
          <w:sz w:val="28"/>
          <w:szCs w:val="28"/>
        </w:rPr>
        <w:tab/>
        <w:t>копия приказа о возложении на руководителя команды ответственности за жизнь и здоровье учащихся, заверенная печатью и подписью руководителя учебного заведения (органа управления образованием)</w:t>
      </w:r>
    </w:p>
    <w:p w:rsidR="00871ED5" w:rsidRPr="000A1432" w:rsidRDefault="00871ED5" w:rsidP="00871ED5">
      <w:pPr>
        <w:pStyle w:val="21"/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•</w:t>
      </w:r>
      <w:r w:rsidRPr="000A1432">
        <w:rPr>
          <w:rFonts w:ascii="Arial" w:hAnsi="Arial" w:cs="Arial"/>
          <w:sz w:val="28"/>
          <w:szCs w:val="28"/>
        </w:rPr>
        <w:tab/>
        <w:t xml:space="preserve">медицинский полис ОМС на каждого участника </w:t>
      </w:r>
    </w:p>
    <w:p w:rsidR="00871ED5" w:rsidRPr="000A1432" w:rsidRDefault="00871ED5" w:rsidP="00871ED5">
      <w:pPr>
        <w:pStyle w:val="21"/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•</w:t>
      </w:r>
      <w:r w:rsidRPr="000A1432">
        <w:rPr>
          <w:rFonts w:ascii="Arial" w:hAnsi="Arial" w:cs="Arial"/>
          <w:sz w:val="28"/>
          <w:szCs w:val="28"/>
        </w:rPr>
        <w:tab/>
        <w:t>медицинский допуск (Приложение 4) обязателен для тех, кто принимает у</w:t>
      </w:r>
      <w:r>
        <w:rPr>
          <w:rFonts w:ascii="Arial" w:hAnsi="Arial" w:cs="Arial"/>
          <w:sz w:val="28"/>
          <w:szCs w:val="28"/>
        </w:rPr>
        <w:t xml:space="preserve">частие в спортивных </w:t>
      </w:r>
      <w:r w:rsidRPr="006C2307">
        <w:rPr>
          <w:rFonts w:ascii="Arial" w:hAnsi="Arial" w:cs="Arial"/>
          <w:sz w:val="28"/>
          <w:szCs w:val="28"/>
        </w:rPr>
        <w:t>состязаниях</w:t>
      </w:r>
    </w:p>
    <w:p w:rsidR="00871ED5" w:rsidRPr="000A1432" w:rsidRDefault="00871ED5" w:rsidP="00871ED5">
      <w:pPr>
        <w:pStyle w:val="21"/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•</w:t>
      </w:r>
      <w:r w:rsidRPr="000A1432">
        <w:rPr>
          <w:rFonts w:ascii="Arial" w:hAnsi="Arial" w:cs="Arial"/>
          <w:sz w:val="28"/>
          <w:szCs w:val="28"/>
        </w:rPr>
        <w:tab/>
        <w:t xml:space="preserve">справка о </w:t>
      </w:r>
      <w:proofErr w:type="spellStart"/>
      <w:r w:rsidRPr="000A1432">
        <w:rPr>
          <w:rFonts w:ascii="Arial" w:hAnsi="Arial" w:cs="Arial"/>
          <w:sz w:val="28"/>
          <w:szCs w:val="28"/>
        </w:rPr>
        <w:t>санэпидокружении</w:t>
      </w:r>
      <w:proofErr w:type="spellEnd"/>
      <w:r w:rsidRPr="000A1432">
        <w:rPr>
          <w:rFonts w:ascii="Arial" w:hAnsi="Arial" w:cs="Arial"/>
          <w:sz w:val="28"/>
          <w:szCs w:val="28"/>
        </w:rPr>
        <w:t xml:space="preserve"> для каждого участника (учащегося и сопровождающего)</w:t>
      </w:r>
    </w:p>
    <w:p w:rsidR="00871ED5" w:rsidRPr="000A1432" w:rsidRDefault="00871ED5" w:rsidP="00871ED5">
      <w:pPr>
        <w:pStyle w:val="21"/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•</w:t>
      </w:r>
      <w:r w:rsidRPr="000A1432">
        <w:rPr>
          <w:rFonts w:ascii="Arial" w:hAnsi="Arial" w:cs="Arial"/>
          <w:sz w:val="28"/>
          <w:szCs w:val="28"/>
        </w:rPr>
        <w:tab/>
        <w:t xml:space="preserve">согласие-разрешение родителей на участие несовершеннолетнего ребёнка в мероприятиях в сопровождении уполномоченного лица, заверенное руководителем и печатью учебного заведения (Приложение </w:t>
      </w:r>
      <w:r w:rsidR="001C4502">
        <w:rPr>
          <w:rFonts w:ascii="Arial" w:hAnsi="Arial" w:cs="Arial"/>
          <w:sz w:val="28"/>
          <w:szCs w:val="28"/>
        </w:rPr>
        <w:t>5</w:t>
      </w:r>
      <w:r w:rsidRPr="000A1432">
        <w:rPr>
          <w:rFonts w:ascii="Arial" w:hAnsi="Arial" w:cs="Arial"/>
          <w:sz w:val="28"/>
          <w:szCs w:val="28"/>
        </w:rPr>
        <w:t>).</w:t>
      </w:r>
    </w:p>
    <w:p w:rsidR="00871ED5" w:rsidRPr="000A1432" w:rsidRDefault="00871ED5" w:rsidP="00871ED5">
      <w:pPr>
        <w:pStyle w:val="21"/>
        <w:tabs>
          <w:tab w:val="left" w:pos="540"/>
        </w:tabs>
        <w:spacing w:after="0" w:line="240" w:lineRule="auto"/>
        <w:ind w:right="21" w:firstLine="540"/>
        <w:rPr>
          <w:rFonts w:ascii="Arial" w:hAnsi="Arial" w:cs="Arial"/>
          <w:b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8.3. Слёт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 проводится в соответствии с утверждённой Программой мероприятия.</w:t>
      </w:r>
    </w:p>
    <w:p w:rsidR="00871ED5" w:rsidRPr="000A1432" w:rsidRDefault="00871ED5" w:rsidP="00871ED5">
      <w:pPr>
        <w:ind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8.4. Аккредитация журналистов осуществляется рабочей группой оргкомитета не менее чем за 1 час до начала торжественной церемонии открытия мероприятия. Оргкомитет обеспечивает представителей средств массовой информации программой Слёта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 и всей необходимой информацией. </w:t>
      </w:r>
    </w:p>
    <w:p w:rsidR="00871ED5" w:rsidRPr="000A1432" w:rsidRDefault="00871ED5" w:rsidP="00871ED5">
      <w:pPr>
        <w:ind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8.5. Участники мероприятий обеспечиваются </w:t>
      </w:r>
      <w:proofErr w:type="spellStart"/>
      <w:r w:rsidRPr="000A1432">
        <w:rPr>
          <w:rFonts w:ascii="Arial" w:hAnsi="Arial" w:cs="Arial"/>
          <w:sz w:val="28"/>
          <w:szCs w:val="28"/>
        </w:rPr>
        <w:t>бейджами</w:t>
      </w:r>
      <w:proofErr w:type="spellEnd"/>
      <w:r w:rsidRPr="000A1432">
        <w:rPr>
          <w:rFonts w:ascii="Arial" w:hAnsi="Arial" w:cs="Arial"/>
          <w:sz w:val="28"/>
          <w:szCs w:val="28"/>
        </w:rPr>
        <w:t xml:space="preserve">, информационными сборниками, программой мероприятия, </w:t>
      </w:r>
      <w:proofErr w:type="spellStart"/>
      <w:r w:rsidRPr="000A1432">
        <w:rPr>
          <w:rFonts w:ascii="Arial" w:hAnsi="Arial" w:cs="Arial"/>
          <w:sz w:val="28"/>
          <w:szCs w:val="28"/>
        </w:rPr>
        <w:t>профориентационными</w:t>
      </w:r>
      <w:proofErr w:type="spellEnd"/>
      <w:r w:rsidRPr="000A1432">
        <w:rPr>
          <w:rFonts w:ascii="Arial" w:hAnsi="Arial" w:cs="Arial"/>
          <w:sz w:val="28"/>
          <w:szCs w:val="28"/>
        </w:rPr>
        <w:t xml:space="preserve"> материалами и другой полиграфической продукцией. </w:t>
      </w:r>
    </w:p>
    <w:p w:rsidR="00871ED5" w:rsidRDefault="00871ED5" w:rsidP="00871ED5">
      <w:pPr>
        <w:pStyle w:val="23"/>
        <w:tabs>
          <w:tab w:val="left" w:pos="6660"/>
        </w:tabs>
        <w:spacing w:before="0" w:after="0"/>
        <w:ind w:right="21" w:firstLine="540"/>
        <w:outlineLvl w:val="1"/>
        <w:rPr>
          <w:rFonts w:cs="Arial"/>
          <w:sz w:val="28"/>
          <w:szCs w:val="28"/>
        </w:rPr>
      </w:pPr>
    </w:p>
    <w:p w:rsidR="00871ED5" w:rsidRPr="000A1432" w:rsidRDefault="00871ED5" w:rsidP="00871ED5">
      <w:pPr>
        <w:pStyle w:val="23"/>
        <w:tabs>
          <w:tab w:val="left" w:pos="6660"/>
        </w:tabs>
        <w:spacing w:before="0" w:after="0"/>
        <w:ind w:right="21" w:firstLine="540"/>
        <w:outlineLvl w:val="1"/>
        <w:rPr>
          <w:rFonts w:cs="Arial"/>
          <w:sz w:val="28"/>
          <w:szCs w:val="28"/>
        </w:rPr>
      </w:pPr>
      <w:r w:rsidRPr="000A1432">
        <w:rPr>
          <w:rFonts w:cs="Arial"/>
          <w:sz w:val="28"/>
          <w:szCs w:val="28"/>
        </w:rPr>
        <w:t xml:space="preserve">9. КОНКУРСНЫЕ МЕРОПРИЯТИЯ СЛЁТА </w:t>
      </w:r>
      <w:r>
        <w:rPr>
          <w:rFonts w:cs="Arial"/>
          <w:sz w:val="28"/>
          <w:szCs w:val="28"/>
        </w:rPr>
        <w:t>«</w:t>
      </w:r>
      <w:r w:rsidRPr="000A1432">
        <w:rPr>
          <w:rFonts w:cs="Arial"/>
          <w:sz w:val="28"/>
          <w:szCs w:val="28"/>
        </w:rPr>
        <w:t>НАША ПЛАНЕТА</w:t>
      </w:r>
      <w:r>
        <w:rPr>
          <w:rFonts w:cs="Arial"/>
          <w:sz w:val="28"/>
          <w:szCs w:val="28"/>
        </w:rPr>
        <w:t>»</w:t>
      </w:r>
    </w:p>
    <w:p w:rsidR="00871ED5" w:rsidRPr="00815C32" w:rsidRDefault="00871ED5" w:rsidP="00871ED5">
      <w:pPr>
        <w:ind w:firstLine="567"/>
        <w:jc w:val="both"/>
        <w:rPr>
          <w:rFonts w:ascii="Arial" w:hAnsi="Arial" w:cs="Arial"/>
          <w:sz w:val="28"/>
        </w:rPr>
      </w:pPr>
      <w:r w:rsidRPr="000A1432">
        <w:rPr>
          <w:rFonts w:ascii="Arial" w:hAnsi="Arial" w:cs="Arial"/>
          <w:sz w:val="28"/>
          <w:szCs w:val="28"/>
        </w:rPr>
        <w:t xml:space="preserve">9.1. </w:t>
      </w:r>
      <w:r w:rsidRPr="000A1432">
        <w:rPr>
          <w:rFonts w:ascii="Arial" w:hAnsi="Arial" w:cs="Arial"/>
          <w:b/>
          <w:sz w:val="28"/>
          <w:szCs w:val="28"/>
        </w:rPr>
        <w:t>Презентация и защита исследовательских проектов</w:t>
      </w:r>
      <w:r w:rsidRPr="000A1432">
        <w:rPr>
          <w:rFonts w:ascii="Arial" w:hAnsi="Arial" w:cs="Arial"/>
          <w:sz w:val="28"/>
          <w:szCs w:val="28"/>
        </w:rPr>
        <w:t xml:space="preserve"> (индивидуальное или коллективное участие), </w:t>
      </w:r>
      <w:r w:rsidRPr="00815C32">
        <w:rPr>
          <w:rFonts w:ascii="Arial" w:hAnsi="Arial" w:cs="Arial"/>
          <w:sz w:val="28"/>
        </w:rPr>
        <w:t xml:space="preserve">посвящённых </w:t>
      </w:r>
      <w:r w:rsidR="0081677C" w:rsidRPr="00815C32">
        <w:rPr>
          <w:rFonts w:ascii="Arial" w:hAnsi="Arial" w:cs="Arial"/>
          <w:sz w:val="28"/>
        </w:rPr>
        <w:t xml:space="preserve">экологии, </w:t>
      </w:r>
      <w:r w:rsidR="0081677C" w:rsidRPr="00815C32">
        <w:rPr>
          <w:rFonts w:ascii="Arial" w:hAnsi="Arial" w:cs="Arial"/>
          <w:sz w:val="28"/>
        </w:rPr>
        <w:lastRenderedPageBreak/>
        <w:t xml:space="preserve">изучению природы, животных, водных ресурсов Мирового океана; полярным экспедициям, знаменитым русским путешественникам, исследованиям и открытиям в </w:t>
      </w:r>
      <w:r w:rsidR="0081677C" w:rsidRPr="00332452">
        <w:rPr>
          <w:rFonts w:ascii="Arial" w:hAnsi="Arial" w:cs="Arial"/>
          <w:sz w:val="28"/>
        </w:rPr>
        <w:t>Арктике и Антаркти</w:t>
      </w:r>
      <w:r w:rsidR="007636F7" w:rsidRPr="00332452">
        <w:rPr>
          <w:rFonts w:ascii="Arial" w:hAnsi="Arial" w:cs="Arial"/>
          <w:sz w:val="28"/>
        </w:rPr>
        <w:t>к</w:t>
      </w:r>
      <w:r w:rsidR="0081677C" w:rsidRPr="00332452">
        <w:rPr>
          <w:rFonts w:ascii="Arial" w:hAnsi="Arial" w:cs="Arial"/>
          <w:sz w:val="28"/>
        </w:rPr>
        <w:t>е, экономическим</w:t>
      </w:r>
      <w:r w:rsidR="0081677C" w:rsidRPr="00815C32">
        <w:rPr>
          <w:rFonts w:ascii="Arial" w:hAnsi="Arial" w:cs="Arial"/>
          <w:sz w:val="28"/>
        </w:rPr>
        <w:t xml:space="preserve"> и национальным интересам России в Арктической зоне, культуре народов России и вопросам экологии своего родного края</w:t>
      </w:r>
      <w:r w:rsidR="00894960" w:rsidRPr="00815C32">
        <w:rPr>
          <w:rFonts w:ascii="Arial" w:hAnsi="Arial" w:cs="Arial"/>
          <w:sz w:val="28"/>
        </w:rPr>
        <w:t>:</w:t>
      </w:r>
      <w:r w:rsidRPr="00815C32">
        <w:rPr>
          <w:rFonts w:ascii="Arial" w:hAnsi="Arial" w:cs="Arial"/>
          <w:sz w:val="28"/>
        </w:rPr>
        <w:t xml:space="preserve"> </w:t>
      </w:r>
    </w:p>
    <w:p w:rsidR="00815C32" w:rsidRPr="00815C32" w:rsidRDefault="00815C32" w:rsidP="00815C32">
      <w:pPr>
        <w:numPr>
          <w:ilvl w:val="0"/>
          <w:numId w:val="22"/>
        </w:numPr>
        <w:jc w:val="both"/>
        <w:rPr>
          <w:rFonts w:ascii="Arial" w:hAnsi="Arial" w:cs="Arial"/>
          <w:sz w:val="28"/>
          <w:szCs w:val="28"/>
        </w:rPr>
      </w:pPr>
      <w:r w:rsidRPr="00815C32">
        <w:rPr>
          <w:rFonts w:ascii="Arial" w:hAnsi="Arial" w:cs="Arial"/>
          <w:sz w:val="28"/>
          <w:szCs w:val="28"/>
        </w:rPr>
        <w:t xml:space="preserve">Секция «Жизнь, путешествия и открытия </w:t>
      </w:r>
      <w:r w:rsidRPr="00815C32">
        <w:rPr>
          <w:rFonts w:ascii="Arial" w:hAnsi="Arial" w:cs="Arial"/>
          <w:bCs/>
          <w:sz w:val="28"/>
          <w:szCs w:val="28"/>
        </w:rPr>
        <w:t>Н.М. Пржевальского</w:t>
      </w:r>
      <w:r w:rsidRPr="00815C32">
        <w:rPr>
          <w:rFonts w:ascii="Arial" w:hAnsi="Arial" w:cs="Arial"/>
          <w:bCs/>
          <w:sz w:val="28"/>
          <w:szCs w:val="28"/>
          <w:shd w:val="clear" w:color="auto" w:fill="FFFFFF"/>
        </w:rPr>
        <w:t>»</w:t>
      </w:r>
      <w:r w:rsidRPr="00815C32">
        <w:rPr>
          <w:rFonts w:ascii="Arial" w:hAnsi="Arial" w:cs="Arial"/>
          <w:sz w:val="28"/>
          <w:szCs w:val="28"/>
        </w:rPr>
        <w:t xml:space="preserve"> </w:t>
      </w:r>
    </w:p>
    <w:p w:rsidR="00815C32" w:rsidRPr="00815C32" w:rsidRDefault="00815C32" w:rsidP="00815C32">
      <w:pPr>
        <w:numPr>
          <w:ilvl w:val="0"/>
          <w:numId w:val="22"/>
        </w:numPr>
        <w:rPr>
          <w:rFonts w:ascii="Arial" w:hAnsi="Arial" w:cs="Arial"/>
          <w:sz w:val="28"/>
          <w:szCs w:val="28"/>
        </w:rPr>
      </w:pPr>
      <w:r w:rsidRPr="00815C32">
        <w:rPr>
          <w:rFonts w:ascii="Arial" w:hAnsi="Arial" w:cs="Arial"/>
          <w:sz w:val="28"/>
          <w:szCs w:val="28"/>
        </w:rPr>
        <w:t>Секция «Экология»</w:t>
      </w:r>
    </w:p>
    <w:p w:rsidR="00815C32" w:rsidRPr="00815C32" w:rsidRDefault="00815C32" w:rsidP="00815C32">
      <w:pPr>
        <w:numPr>
          <w:ilvl w:val="0"/>
          <w:numId w:val="22"/>
        </w:numPr>
        <w:rPr>
          <w:rFonts w:ascii="Arial" w:hAnsi="Arial" w:cs="Arial"/>
          <w:sz w:val="28"/>
          <w:szCs w:val="28"/>
        </w:rPr>
      </w:pPr>
      <w:r w:rsidRPr="00815C32">
        <w:rPr>
          <w:rFonts w:ascii="Arial" w:hAnsi="Arial" w:cs="Arial"/>
          <w:sz w:val="28"/>
          <w:szCs w:val="28"/>
        </w:rPr>
        <w:t>Секция «История и Краеведение»</w:t>
      </w:r>
    </w:p>
    <w:p w:rsidR="00815C32" w:rsidRPr="00815C32" w:rsidRDefault="00815C32" w:rsidP="00815C32">
      <w:pPr>
        <w:numPr>
          <w:ilvl w:val="0"/>
          <w:numId w:val="22"/>
        </w:numPr>
        <w:rPr>
          <w:rFonts w:ascii="Arial" w:hAnsi="Arial" w:cs="Arial"/>
          <w:sz w:val="28"/>
          <w:szCs w:val="28"/>
        </w:rPr>
      </w:pPr>
      <w:r w:rsidRPr="00815C32">
        <w:rPr>
          <w:rFonts w:ascii="Arial" w:hAnsi="Arial" w:cs="Arial"/>
          <w:sz w:val="28"/>
          <w:szCs w:val="28"/>
        </w:rPr>
        <w:t>Секция «Экономика»</w:t>
      </w:r>
    </w:p>
    <w:p w:rsidR="00815C32" w:rsidRPr="00815C32" w:rsidRDefault="00815C32" w:rsidP="00E14F1D">
      <w:pPr>
        <w:numPr>
          <w:ilvl w:val="0"/>
          <w:numId w:val="22"/>
        </w:numPr>
        <w:rPr>
          <w:rFonts w:ascii="Arial" w:hAnsi="Arial" w:cs="Arial"/>
          <w:sz w:val="28"/>
          <w:szCs w:val="28"/>
        </w:rPr>
      </w:pPr>
      <w:r w:rsidRPr="00815C32">
        <w:rPr>
          <w:rFonts w:ascii="Arial" w:hAnsi="Arial" w:cs="Arial"/>
          <w:sz w:val="28"/>
          <w:szCs w:val="28"/>
        </w:rPr>
        <w:t>Секция «Культура»</w:t>
      </w:r>
    </w:p>
    <w:p w:rsidR="00815C32" w:rsidRPr="00815C32" w:rsidRDefault="00815C32" w:rsidP="00E14F1D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15C32">
        <w:rPr>
          <w:rFonts w:ascii="Arial" w:hAnsi="Arial" w:cs="Arial"/>
          <w:sz w:val="28"/>
          <w:szCs w:val="28"/>
        </w:rPr>
        <w:t>Секция «Наука и техника»</w:t>
      </w:r>
    </w:p>
    <w:p w:rsidR="00871ED5" w:rsidRPr="000A1432" w:rsidRDefault="00871ED5" w:rsidP="00E14F1D">
      <w:pPr>
        <w:jc w:val="both"/>
        <w:rPr>
          <w:rFonts w:ascii="Arial" w:hAnsi="Arial" w:cs="Arial"/>
          <w:sz w:val="28"/>
          <w:szCs w:val="28"/>
        </w:rPr>
      </w:pPr>
      <w:r w:rsidRPr="006C2307">
        <w:rPr>
          <w:rFonts w:ascii="Arial" w:hAnsi="Arial" w:cs="Arial"/>
          <w:b/>
          <w:sz w:val="28"/>
          <w:szCs w:val="28"/>
        </w:rPr>
        <w:t>Требования</w:t>
      </w:r>
      <w:r w:rsidRPr="006C2307">
        <w:rPr>
          <w:rFonts w:ascii="Arial" w:hAnsi="Arial" w:cs="Arial"/>
          <w:sz w:val="28"/>
          <w:szCs w:val="28"/>
        </w:rPr>
        <w:t>: защита проекта предполагает краткое изложение основных положений и результатов исследования. Приветствуется наличие наглядных материалов, мультимедийной презентации,</w:t>
      </w:r>
      <w:r w:rsidRPr="000A1432">
        <w:rPr>
          <w:rFonts w:ascii="Arial" w:hAnsi="Arial" w:cs="Arial"/>
          <w:sz w:val="28"/>
          <w:szCs w:val="28"/>
        </w:rPr>
        <w:t xml:space="preserve"> </w:t>
      </w:r>
      <w:r w:rsidRPr="000D48D5">
        <w:rPr>
          <w:rFonts w:ascii="Arial" w:hAnsi="Arial" w:cs="Arial"/>
          <w:sz w:val="28"/>
          <w:szCs w:val="28"/>
        </w:rPr>
        <w:t>свободное выступление с докладом. Чтение доклада с листа не допускается! Название исследовательской работы не</w:t>
      </w:r>
      <w:r w:rsidR="00B10821" w:rsidRPr="000D48D5">
        <w:rPr>
          <w:rFonts w:ascii="Arial" w:hAnsi="Arial" w:cs="Arial"/>
          <w:sz w:val="28"/>
          <w:szCs w:val="28"/>
        </w:rPr>
        <w:t xml:space="preserve">обходимо указать в Приложении </w:t>
      </w:r>
      <w:r w:rsidR="001C4502" w:rsidRPr="000D48D5">
        <w:rPr>
          <w:rFonts w:ascii="Arial" w:hAnsi="Arial" w:cs="Arial"/>
          <w:sz w:val="28"/>
          <w:szCs w:val="28"/>
        </w:rPr>
        <w:t>2</w:t>
      </w:r>
      <w:r w:rsidRPr="000D48D5">
        <w:rPr>
          <w:rFonts w:ascii="Arial" w:hAnsi="Arial" w:cs="Arial"/>
          <w:sz w:val="28"/>
          <w:szCs w:val="28"/>
        </w:rPr>
        <w:t xml:space="preserve">, которое передаётся в оргкомитет по электронной почте на адрес </w:t>
      </w:r>
      <w:hyperlink r:id="rId8" w:history="1">
        <w:r w:rsidRPr="000D48D5">
          <w:rPr>
            <w:rStyle w:val="a3"/>
            <w:rFonts w:ascii="Arial" w:hAnsi="Arial" w:cs="Arial"/>
            <w:sz w:val="28"/>
            <w:szCs w:val="28"/>
            <w:lang w:val="en-US"/>
          </w:rPr>
          <w:t>spb</w:t>
        </w:r>
        <w:r w:rsidRPr="000D48D5">
          <w:rPr>
            <w:rStyle w:val="a3"/>
            <w:rFonts w:ascii="Arial" w:hAnsi="Arial" w:cs="Arial"/>
            <w:sz w:val="28"/>
            <w:szCs w:val="28"/>
          </w:rPr>
          <w:t>-</w:t>
        </w:r>
        <w:r w:rsidRPr="000D48D5">
          <w:rPr>
            <w:rStyle w:val="a3"/>
            <w:rFonts w:ascii="Arial" w:hAnsi="Arial" w:cs="Arial"/>
            <w:sz w:val="28"/>
            <w:szCs w:val="28"/>
            <w:lang w:val="en-US"/>
          </w:rPr>
          <w:t>edu</w:t>
        </w:r>
        <w:r w:rsidRPr="000D48D5">
          <w:rPr>
            <w:rStyle w:val="a3"/>
            <w:rFonts w:ascii="Arial" w:hAnsi="Arial" w:cs="Arial"/>
            <w:sz w:val="28"/>
            <w:szCs w:val="28"/>
          </w:rPr>
          <w:t>@</w:t>
        </w:r>
        <w:r w:rsidRPr="000D48D5">
          <w:rPr>
            <w:rStyle w:val="a3"/>
            <w:rFonts w:ascii="Arial" w:hAnsi="Arial" w:cs="Arial"/>
            <w:sz w:val="28"/>
            <w:szCs w:val="28"/>
            <w:lang w:val="en-US"/>
          </w:rPr>
          <w:t>mail</w:t>
        </w:r>
        <w:r w:rsidRPr="000D48D5">
          <w:rPr>
            <w:rStyle w:val="a3"/>
            <w:rFonts w:ascii="Arial" w:hAnsi="Arial" w:cs="Arial"/>
            <w:sz w:val="28"/>
            <w:szCs w:val="28"/>
          </w:rPr>
          <w:t>.</w:t>
        </w:r>
        <w:proofErr w:type="spellStart"/>
        <w:r w:rsidRPr="000D48D5">
          <w:rPr>
            <w:rStyle w:val="a3"/>
            <w:rFonts w:ascii="Arial" w:hAnsi="Arial" w:cs="Arial"/>
            <w:sz w:val="28"/>
            <w:szCs w:val="28"/>
            <w:lang w:val="en-US"/>
          </w:rPr>
          <w:t>ru</w:t>
        </w:r>
        <w:proofErr w:type="spellEnd"/>
      </w:hyperlink>
      <w:r w:rsidRPr="000D48D5">
        <w:rPr>
          <w:rFonts w:ascii="Arial" w:hAnsi="Arial" w:cs="Arial"/>
          <w:sz w:val="28"/>
          <w:szCs w:val="28"/>
        </w:rPr>
        <w:t xml:space="preserve"> до </w:t>
      </w:r>
      <w:r w:rsidR="00E14F1D">
        <w:rPr>
          <w:rFonts w:ascii="Arial" w:hAnsi="Arial" w:cs="Arial"/>
          <w:sz w:val="28"/>
          <w:szCs w:val="28"/>
        </w:rPr>
        <w:t>19</w:t>
      </w:r>
      <w:r w:rsidRPr="000D48D5">
        <w:rPr>
          <w:rFonts w:ascii="Arial" w:hAnsi="Arial" w:cs="Arial"/>
          <w:sz w:val="28"/>
          <w:szCs w:val="28"/>
        </w:rPr>
        <w:t>.0</w:t>
      </w:r>
      <w:r w:rsidR="00E14F1D">
        <w:rPr>
          <w:rFonts w:ascii="Arial" w:hAnsi="Arial" w:cs="Arial"/>
          <w:sz w:val="28"/>
          <w:szCs w:val="28"/>
        </w:rPr>
        <w:t>2</w:t>
      </w:r>
      <w:r w:rsidRPr="000D48D5">
        <w:rPr>
          <w:rFonts w:ascii="Arial" w:hAnsi="Arial" w:cs="Arial"/>
          <w:sz w:val="28"/>
          <w:szCs w:val="28"/>
        </w:rPr>
        <w:t>.202</w:t>
      </w:r>
      <w:r w:rsidR="00E14F1D">
        <w:rPr>
          <w:rFonts w:ascii="Arial" w:hAnsi="Arial" w:cs="Arial"/>
          <w:sz w:val="28"/>
          <w:szCs w:val="28"/>
        </w:rPr>
        <w:t>4</w:t>
      </w:r>
      <w:r w:rsidRPr="000D48D5">
        <w:rPr>
          <w:rFonts w:ascii="Arial" w:hAnsi="Arial" w:cs="Arial"/>
          <w:sz w:val="28"/>
          <w:szCs w:val="28"/>
        </w:rPr>
        <w:t>. Время защиты: 5 минут.</w:t>
      </w:r>
      <w:r w:rsidRPr="000A1432">
        <w:rPr>
          <w:rFonts w:ascii="Arial" w:hAnsi="Arial" w:cs="Arial"/>
          <w:sz w:val="28"/>
          <w:szCs w:val="28"/>
        </w:rPr>
        <w:t xml:space="preserve"> Дополнительные вопросы от жюри и участников: 2 минуты. Наличие самой работы, распечатанной на бумаге и оформленной по нижеуказанным требованиям, обязательно! Участник конференции может защищать только один исследовательский или реферативный проект в рамках одной секции. Жюри оценивает исследовательские и реферативные работы отдельно. Распределение по секциям осуществляет жюри.</w:t>
      </w:r>
    </w:p>
    <w:p w:rsidR="00871ED5" w:rsidRPr="000A1432" w:rsidRDefault="00871ED5" w:rsidP="00871ED5">
      <w:pPr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b/>
          <w:sz w:val="28"/>
          <w:szCs w:val="28"/>
        </w:rPr>
        <w:t>Итоги:</w:t>
      </w:r>
      <w:r w:rsidRPr="000A1432">
        <w:rPr>
          <w:rFonts w:ascii="Arial" w:hAnsi="Arial" w:cs="Arial"/>
          <w:sz w:val="28"/>
          <w:szCs w:val="28"/>
        </w:rPr>
        <w:t xml:space="preserve"> результат защиты учитывается в личном и коллективном зачётах. По итогам определяется команда-победитель исследовательской конференции.</w:t>
      </w:r>
    </w:p>
    <w:p w:rsidR="00871ED5" w:rsidRPr="000A1432" w:rsidRDefault="00871ED5" w:rsidP="00871ED5">
      <w:pPr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9.2. </w:t>
      </w:r>
      <w:r w:rsidRPr="000A1432">
        <w:rPr>
          <w:rFonts w:ascii="Arial" w:hAnsi="Arial" w:cs="Arial"/>
          <w:b/>
          <w:sz w:val="28"/>
          <w:szCs w:val="28"/>
        </w:rPr>
        <w:t xml:space="preserve">Требования к научно-исследовательским работам, представляемым на Слёт. </w:t>
      </w:r>
    </w:p>
    <w:p w:rsidR="00871ED5" w:rsidRPr="000A1432" w:rsidRDefault="00871ED5" w:rsidP="00871ED5">
      <w:pPr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На Слёт принимаются исследовательские работы объёмом 15-20 страниц (шрифт </w:t>
      </w:r>
      <w:proofErr w:type="spellStart"/>
      <w:r w:rsidRPr="000A1432">
        <w:rPr>
          <w:rFonts w:ascii="Arial" w:hAnsi="Arial" w:cs="Arial"/>
          <w:sz w:val="28"/>
          <w:szCs w:val="28"/>
        </w:rPr>
        <w:t>Times</w:t>
      </w:r>
      <w:proofErr w:type="spellEnd"/>
      <w:r w:rsidRPr="000A143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A1432">
        <w:rPr>
          <w:rFonts w:ascii="Arial" w:hAnsi="Arial" w:cs="Arial"/>
          <w:sz w:val="28"/>
          <w:szCs w:val="28"/>
        </w:rPr>
        <w:t>New</w:t>
      </w:r>
      <w:proofErr w:type="spellEnd"/>
      <w:r w:rsidRPr="000A143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A1432">
        <w:rPr>
          <w:rFonts w:ascii="Arial" w:hAnsi="Arial" w:cs="Arial"/>
          <w:sz w:val="28"/>
          <w:szCs w:val="28"/>
        </w:rPr>
        <w:t>Ro</w:t>
      </w:r>
      <w:smartTag w:uri="urn:schemas-microsoft-com:office:smarttags" w:element="PersonName">
        <w:r w:rsidRPr="000A1432">
          <w:rPr>
            <w:rFonts w:ascii="Arial" w:hAnsi="Arial" w:cs="Arial"/>
            <w:sz w:val="28"/>
            <w:szCs w:val="28"/>
          </w:rPr>
          <w:t>m</w:t>
        </w:r>
      </w:smartTag>
      <w:r w:rsidRPr="000A1432">
        <w:rPr>
          <w:rFonts w:ascii="Arial" w:hAnsi="Arial" w:cs="Arial"/>
          <w:sz w:val="28"/>
          <w:szCs w:val="28"/>
        </w:rPr>
        <w:t>an</w:t>
      </w:r>
      <w:proofErr w:type="spellEnd"/>
      <w:r w:rsidRPr="000A1432">
        <w:rPr>
          <w:rFonts w:ascii="Arial" w:hAnsi="Arial" w:cs="Arial"/>
          <w:sz w:val="28"/>
          <w:szCs w:val="28"/>
        </w:rPr>
        <w:t>, кегль – 12, интервал – 1,5), напечатанные на одной стороне листа; мультимедийные презентации, выполненные по результатам работы над исследовательским проектом. Рекомендуемая структура работы:</w:t>
      </w:r>
    </w:p>
    <w:p w:rsidR="00871ED5" w:rsidRPr="000A1432" w:rsidRDefault="00871ED5" w:rsidP="00871ED5">
      <w:pPr>
        <w:numPr>
          <w:ilvl w:val="0"/>
          <w:numId w:val="1"/>
        </w:numPr>
        <w:tabs>
          <w:tab w:val="clear" w:pos="1335"/>
          <w:tab w:val="num" w:pos="567"/>
        </w:tabs>
        <w:ind w:left="709" w:hanging="142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Титульный лист</w:t>
      </w:r>
    </w:p>
    <w:p w:rsidR="00871ED5" w:rsidRPr="000A1432" w:rsidRDefault="00871ED5" w:rsidP="00871ED5">
      <w:pPr>
        <w:numPr>
          <w:ilvl w:val="0"/>
          <w:numId w:val="1"/>
        </w:numPr>
        <w:tabs>
          <w:tab w:val="clear" w:pos="1335"/>
          <w:tab w:val="num" w:pos="567"/>
        </w:tabs>
        <w:ind w:left="709" w:hanging="142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Рецензия консультанта или научного руководителя (при наличии)</w:t>
      </w:r>
    </w:p>
    <w:p w:rsidR="00871ED5" w:rsidRPr="000A1432" w:rsidRDefault="00871ED5" w:rsidP="00871ED5">
      <w:pPr>
        <w:numPr>
          <w:ilvl w:val="0"/>
          <w:numId w:val="1"/>
        </w:numPr>
        <w:tabs>
          <w:tab w:val="clear" w:pos="1335"/>
          <w:tab w:val="num" w:pos="567"/>
        </w:tabs>
        <w:ind w:left="709" w:hanging="142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Содержание</w:t>
      </w:r>
    </w:p>
    <w:p w:rsidR="00871ED5" w:rsidRPr="000A1432" w:rsidRDefault="00871ED5" w:rsidP="00871ED5">
      <w:pPr>
        <w:numPr>
          <w:ilvl w:val="0"/>
          <w:numId w:val="1"/>
        </w:numPr>
        <w:tabs>
          <w:tab w:val="clear" w:pos="1335"/>
          <w:tab w:val="num" w:pos="567"/>
        </w:tabs>
        <w:ind w:left="709" w:hanging="142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Введение</w:t>
      </w:r>
    </w:p>
    <w:p w:rsidR="00871ED5" w:rsidRPr="000A1432" w:rsidRDefault="00871ED5" w:rsidP="00871ED5">
      <w:pPr>
        <w:numPr>
          <w:ilvl w:val="0"/>
          <w:numId w:val="1"/>
        </w:numPr>
        <w:tabs>
          <w:tab w:val="clear" w:pos="1335"/>
          <w:tab w:val="num" w:pos="567"/>
        </w:tabs>
        <w:ind w:left="709" w:hanging="142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Основная часть</w:t>
      </w:r>
    </w:p>
    <w:p w:rsidR="00871ED5" w:rsidRPr="000A1432" w:rsidRDefault="00871ED5" w:rsidP="00871ED5">
      <w:pPr>
        <w:numPr>
          <w:ilvl w:val="0"/>
          <w:numId w:val="1"/>
        </w:numPr>
        <w:tabs>
          <w:tab w:val="clear" w:pos="1335"/>
          <w:tab w:val="num" w:pos="567"/>
        </w:tabs>
        <w:ind w:left="0" w:firstLine="567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Заключение</w:t>
      </w:r>
    </w:p>
    <w:p w:rsidR="00871ED5" w:rsidRPr="000A1432" w:rsidRDefault="00871ED5" w:rsidP="00871ED5">
      <w:pPr>
        <w:numPr>
          <w:ilvl w:val="0"/>
          <w:numId w:val="1"/>
        </w:numPr>
        <w:tabs>
          <w:tab w:val="clear" w:pos="1335"/>
          <w:tab w:val="num" w:pos="567"/>
        </w:tabs>
        <w:ind w:left="0" w:firstLine="567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Приложения </w:t>
      </w:r>
    </w:p>
    <w:p w:rsidR="00871ED5" w:rsidRPr="000A1432" w:rsidRDefault="00871ED5" w:rsidP="00871ED5">
      <w:pPr>
        <w:numPr>
          <w:ilvl w:val="0"/>
          <w:numId w:val="1"/>
        </w:numPr>
        <w:tabs>
          <w:tab w:val="clear" w:pos="1335"/>
          <w:tab w:val="num" w:pos="567"/>
        </w:tabs>
        <w:ind w:left="0" w:firstLine="567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Список использованной литературы (библиография)</w:t>
      </w:r>
    </w:p>
    <w:p w:rsidR="00871ED5" w:rsidRPr="00C3308C" w:rsidRDefault="00871ED5" w:rsidP="00871ED5">
      <w:pPr>
        <w:pStyle w:val="a5"/>
        <w:ind w:firstLine="567"/>
        <w:jc w:val="both"/>
        <w:rPr>
          <w:color w:val="auto"/>
          <w:sz w:val="28"/>
          <w:szCs w:val="28"/>
        </w:rPr>
      </w:pPr>
      <w:r w:rsidRPr="00C3308C">
        <w:rPr>
          <w:color w:val="auto"/>
          <w:sz w:val="28"/>
          <w:szCs w:val="28"/>
        </w:rPr>
        <w:t xml:space="preserve">Работа должна быть выполнена самостоятельно как глубокое изучение, исследование, сравнительный анализ, технический или </w:t>
      </w:r>
      <w:r w:rsidRPr="000D48D5">
        <w:rPr>
          <w:color w:val="auto"/>
          <w:sz w:val="28"/>
          <w:szCs w:val="28"/>
        </w:rPr>
        <w:t>технологический расчёт, предложения в области научных, технических, гуманитарных, естественно</w:t>
      </w:r>
      <w:r w:rsidR="00B10821" w:rsidRPr="000D48D5">
        <w:rPr>
          <w:color w:val="auto"/>
          <w:sz w:val="28"/>
          <w:szCs w:val="28"/>
        </w:rPr>
        <w:t>-</w:t>
      </w:r>
      <w:r w:rsidRPr="000D48D5">
        <w:rPr>
          <w:color w:val="auto"/>
          <w:sz w:val="28"/>
          <w:szCs w:val="28"/>
        </w:rPr>
        <w:t>научных и информационных технологий (допускается участие консультанта). Обязательным является наличие</w:t>
      </w:r>
      <w:r w:rsidRPr="00C3308C">
        <w:rPr>
          <w:color w:val="auto"/>
          <w:sz w:val="28"/>
          <w:szCs w:val="28"/>
        </w:rPr>
        <w:t xml:space="preserve"> </w:t>
      </w:r>
      <w:r w:rsidRPr="00C3308C">
        <w:rPr>
          <w:color w:val="auto"/>
          <w:sz w:val="28"/>
          <w:szCs w:val="28"/>
        </w:rPr>
        <w:lastRenderedPageBreak/>
        <w:t>выводов, оценок, предложений, отражающих точку зрения автора на исследуемую проблему. Работа должна продемонстрировать знание дополнительных вопросов, связанных с тематикой исследования. Приветствуются новизна и оригинальность исследуемой проблемы, нестандартный, творческий подход к её решению.</w:t>
      </w:r>
    </w:p>
    <w:p w:rsidR="00871ED5" w:rsidRPr="00C3308C" w:rsidRDefault="00871ED5" w:rsidP="00871ED5">
      <w:pPr>
        <w:pStyle w:val="a5"/>
        <w:ind w:firstLine="567"/>
        <w:jc w:val="both"/>
        <w:rPr>
          <w:b/>
          <w:color w:val="auto"/>
          <w:sz w:val="28"/>
          <w:szCs w:val="28"/>
        </w:rPr>
      </w:pPr>
      <w:r w:rsidRPr="00C3308C">
        <w:rPr>
          <w:color w:val="auto"/>
          <w:sz w:val="28"/>
          <w:szCs w:val="28"/>
        </w:rPr>
        <w:t xml:space="preserve">Автору реферативной работы необходимо сформулировать выводы, предложения, высказать личное мнение по выбранной теме; продемонстрировать знание дополнительных вопросов, связанных с тематикой работы; доказать оригинальность затронутой проблемы либо оригинальность её интерпретации; творческий подход, идеи. </w:t>
      </w:r>
      <w:r w:rsidRPr="00C3308C">
        <w:rPr>
          <w:b/>
          <w:color w:val="auto"/>
          <w:sz w:val="28"/>
          <w:szCs w:val="28"/>
        </w:rPr>
        <w:t>Особое внимание необходимо уделить грамотности написания текста!</w:t>
      </w:r>
    </w:p>
    <w:p w:rsidR="00871ED5" w:rsidRPr="00C3308C" w:rsidRDefault="00871ED5" w:rsidP="00871ED5">
      <w:pPr>
        <w:pStyle w:val="a5"/>
        <w:jc w:val="both"/>
        <w:rPr>
          <w:color w:val="auto"/>
          <w:sz w:val="28"/>
          <w:szCs w:val="28"/>
        </w:rPr>
      </w:pPr>
      <w:r w:rsidRPr="00C3308C">
        <w:rPr>
          <w:color w:val="auto"/>
          <w:sz w:val="28"/>
          <w:szCs w:val="28"/>
        </w:rPr>
        <w:t>В описании работы должны быть чётко разделены следующие части:</w:t>
      </w:r>
    </w:p>
    <w:p w:rsidR="00871ED5" w:rsidRPr="00C3308C" w:rsidRDefault="00871ED5" w:rsidP="00871ED5">
      <w:pPr>
        <w:pStyle w:val="a5"/>
        <w:numPr>
          <w:ilvl w:val="0"/>
          <w:numId w:val="2"/>
        </w:numPr>
        <w:tabs>
          <w:tab w:val="clear" w:pos="1477"/>
          <w:tab w:val="num" w:pos="709"/>
        </w:tabs>
        <w:ind w:left="709" w:hanging="142"/>
        <w:jc w:val="both"/>
        <w:rPr>
          <w:color w:val="auto"/>
          <w:sz w:val="28"/>
          <w:szCs w:val="28"/>
        </w:rPr>
      </w:pPr>
      <w:r w:rsidRPr="00C3308C">
        <w:rPr>
          <w:color w:val="auto"/>
          <w:sz w:val="28"/>
          <w:szCs w:val="28"/>
        </w:rPr>
        <w:t>Постановка проблемы (задачи)</w:t>
      </w:r>
    </w:p>
    <w:p w:rsidR="00871ED5" w:rsidRPr="00C3308C" w:rsidRDefault="00871ED5" w:rsidP="00871ED5">
      <w:pPr>
        <w:pStyle w:val="a5"/>
        <w:numPr>
          <w:ilvl w:val="0"/>
          <w:numId w:val="2"/>
        </w:numPr>
        <w:tabs>
          <w:tab w:val="clear" w:pos="1477"/>
          <w:tab w:val="num" w:pos="709"/>
        </w:tabs>
        <w:ind w:left="709" w:hanging="142"/>
        <w:jc w:val="both"/>
        <w:rPr>
          <w:color w:val="auto"/>
          <w:sz w:val="28"/>
          <w:szCs w:val="28"/>
        </w:rPr>
      </w:pPr>
      <w:r w:rsidRPr="00C3308C">
        <w:rPr>
          <w:color w:val="auto"/>
          <w:sz w:val="28"/>
          <w:szCs w:val="28"/>
        </w:rPr>
        <w:t>Цель и содержание работы</w:t>
      </w:r>
    </w:p>
    <w:p w:rsidR="00871ED5" w:rsidRPr="00C3308C" w:rsidRDefault="00871ED5" w:rsidP="00871ED5">
      <w:pPr>
        <w:pStyle w:val="a5"/>
        <w:numPr>
          <w:ilvl w:val="0"/>
          <w:numId w:val="2"/>
        </w:numPr>
        <w:tabs>
          <w:tab w:val="clear" w:pos="1477"/>
          <w:tab w:val="num" w:pos="709"/>
        </w:tabs>
        <w:ind w:left="709" w:hanging="142"/>
        <w:jc w:val="both"/>
        <w:rPr>
          <w:color w:val="auto"/>
          <w:sz w:val="28"/>
          <w:szCs w:val="28"/>
        </w:rPr>
      </w:pPr>
      <w:r w:rsidRPr="00C3308C">
        <w:rPr>
          <w:color w:val="auto"/>
          <w:sz w:val="28"/>
          <w:szCs w:val="28"/>
        </w:rPr>
        <w:t>Методы её решения</w:t>
      </w:r>
    </w:p>
    <w:p w:rsidR="00871ED5" w:rsidRPr="00C3308C" w:rsidRDefault="00871ED5" w:rsidP="00871ED5">
      <w:pPr>
        <w:pStyle w:val="a5"/>
        <w:numPr>
          <w:ilvl w:val="0"/>
          <w:numId w:val="2"/>
        </w:numPr>
        <w:tabs>
          <w:tab w:val="clear" w:pos="1477"/>
          <w:tab w:val="num" w:pos="709"/>
        </w:tabs>
        <w:ind w:left="709" w:hanging="142"/>
        <w:jc w:val="both"/>
        <w:rPr>
          <w:color w:val="auto"/>
          <w:sz w:val="28"/>
          <w:szCs w:val="28"/>
        </w:rPr>
      </w:pPr>
      <w:r w:rsidRPr="00C3308C">
        <w:rPr>
          <w:color w:val="auto"/>
          <w:sz w:val="28"/>
          <w:szCs w:val="28"/>
        </w:rPr>
        <w:t>Выводы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871ED5" w:rsidRPr="000A1432" w:rsidTr="006D735A">
        <w:trPr>
          <w:trHeight w:val="416"/>
          <w:jc w:val="center"/>
        </w:trPr>
        <w:tc>
          <w:tcPr>
            <w:tcW w:w="10490" w:type="dxa"/>
            <w:vAlign w:val="center"/>
          </w:tcPr>
          <w:p w:rsidR="00871ED5" w:rsidRPr="000A1432" w:rsidRDefault="00871ED5" w:rsidP="006D73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A1432">
              <w:rPr>
                <w:rFonts w:ascii="Arial" w:hAnsi="Arial" w:cs="Arial"/>
                <w:sz w:val="28"/>
                <w:szCs w:val="28"/>
              </w:rPr>
              <w:t xml:space="preserve">РАБОТЫ ИЗ ИНТЕРНЕТ-РЕСУРСОВ К РАССМОТРЕНИЮ </w:t>
            </w:r>
          </w:p>
          <w:p w:rsidR="00871ED5" w:rsidRPr="000A1432" w:rsidRDefault="00871ED5" w:rsidP="006D735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A1432">
              <w:rPr>
                <w:rFonts w:ascii="Arial" w:hAnsi="Arial" w:cs="Arial"/>
                <w:sz w:val="28"/>
                <w:szCs w:val="28"/>
              </w:rPr>
              <w:t>НЕ ПРИНИМАЮТСЯ!</w:t>
            </w:r>
          </w:p>
        </w:tc>
      </w:tr>
    </w:tbl>
    <w:p w:rsidR="00871ED5" w:rsidRPr="000A1432" w:rsidRDefault="00871ED5" w:rsidP="00871ED5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871ED5" w:rsidRPr="000A1432" w:rsidRDefault="00871ED5" w:rsidP="00871ED5">
      <w:pPr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9.3. </w:t>
      </w:r>
      <w:r w:rsidRPr="000A1432">
        <w:rPr>
          <w:rFonts w:ascii="Arial" w:hAnsi="Arial" w:cs="Arial"/>
          <w:b/>
          <w:sz w:val="28"/>
          <w:szCs w:val="28"/>
        </w:rPr>
        <w:t>Интеллектуальные состязания по общеобразовательным предметам</w:t>
      </w:r>
      <w:r w:rsidRPr="000A1432">
        <w:rPr>
          <w:rFonts w:ascii="Arial" w:hAnsi="Arial" w:cs="Arial"/>
          <w:sz w:val="28"/>
          <w:szCs w:val="28"/>
        </w:rPr>
        <w:t xml:space="preserve"> (</w:t>
      </w:r>
      <w:r w:rsidRPr="000A1432">
        <w:rPr>
          <w:rFonts w:ascii="Arial" w:hAnsi="Arial" w:cs="Arial"/>
          <w:i/>
          <w:iCs/>
          <w:sz w:val="28"/>
          <w:szCs w:val="28"/>
          <w:u w:val="single"/>
        </w:rPr>
        <w:t>обязательная программа,</w:t>
      </w:r>
      <w:r w:rsidRPr="000A1432">
        <w:rPr>
          <w:rFonts w:ascii="Arial" w:hAnsi="Arial" w:cs="Arial"/>
          <w:sz w:val="28"/>
          <w:szCs w:val="28"/>
        </w:rPr>
        <w:t xml:space="preserve"> участвует вся команда). Каждый учащийся может выполнить олимпиаду только по одному направлению:</w:t>
      </w:r>
    </w:p>
    <w:p w:rsidR="00871ED5" w:rsidRPr="000A1432" w:rsidRDefault="00871ED5" w:rsidP="00871ED5">
      <w:pPr>
        <w:ind w:left="34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i/>
          <w:sz w:val="28"/>
          <w:szCs w:val="28"/>
        </w:rPr>
        <w:t>для учащихся 5-6-х классов (по выбору)</w:t>
      </w:r>
    </w:p>
    <w:p w:rsidR="00871ED5" w:rsidRPr="000A1432" w:rsidRDefault="00871ED5" w:rsidP="00871ED5">
      <w:pPr>
        <w:pStyle w:val="a6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техническое направление (математика, русский язык, география, логика)</w:t>
      </w:r>
    </w:p>
    <w:p w:rsidR="00871ED5" w:rsidRPr="000A1432" w:rsidRDefault="00871ED5" w:rsidP="00871ED5">
      <w:pPr>
        <w:numPr>
          <w:ilvl w:val="0"/>
          <w:numId w:val="5"/>
        </w:numPr>
        <w:ind w:left="0" w:firstLine="567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гуманитарное направление (литература, русский язык, история, логика).</w:t>
      </w:r>
    </w:p>
    <w:p w:rsidR="00871ED5" w:rsidRPr="000A1432" w:rsidRDefault="00871ED5" w:rsidP="00871ED5">
      <w:pPr>
        <w:ind w:left="34"/>
        <w:rPr>
          <w:rFonts w:ascii="Arial" w:hAnsi="Arial" w:cs="Arial"/>
          <w:i/>
          <w:sz w:val="28"/>
          <w:szCs w:val="28"/>
        </w:rPr>
      </w:pPr>
      <w:r w:rsidRPr="000A1432">
        <w:rPr>
          <w:rFonts w:ascii="Arial" w:hAnsi="Arial" w:cs="Arial"/>
          <w:i/>
          <w:sz w:val="28"/>
          <w:szCs w:val="28"/>
        </w:rPr>
        <w:t>для учащихся 7-11-х классов (по выбору)</w:t>
      </w:r>
    </w:p>
    <w:p w:rsidR="00871ED5" w:rsidRPr="000A1432" w:rsidRDefault="00871ED5" w:rsidP="00871ED5">
      <w:pPr>
        <w:pStyle w:val="a6"/>
        <w:numPr>
          <w:ilvl w:val="0"/>
          <w:numId w:val="17"/>
        </w:numPr>
        <w:spacing w:after="0" w:line="240" w:lineRule="auto"/>
        <w:ind w:left="0" w:firstLine="567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инженерно-техническое направление (математика, физика, русский язык, логика)</w:t>
      </w:r>
    </w:p>
    <w:p w:rsidR="00871ED5" w:rsidRPr="000A1432" w:rsidRDefault="00871ED5" w:rsidP="00871ED5">
      <w:pPr>
        <w:numPr>
          <w:ilvl w:val="0"/>
          <w:numId w:val="17"/>
        </w:numPr>
        <w:ind w:left="0" w:firstLine="567"/>
        <w:rPr>
          <w:rFonts w:ascii="Arial" w:hAnsi="Arial" w:cs="Arial"/>
          <w:b/>
          <w:sz w:val="28"/>
          <w:szCs w:val="28"/>
        </w:rPr>
      </w:pPr>
      <w:r w:rsidRPr="000D48D5">
        <w:rPr>
          <w:rFonts w:ascii="Arial" w:hAnsi="Arial" w:cs="Arial"/>
          <w:sz w:val="28"/>
          <w:szCs w:val="28"/>
        </w:rPr>
        <w:t>естественно</w:t>
      </w:r>
      <w:r w:rsidR="00B10821" w:rsidRPr="000D48D5">
        <w:rPr>
          <w:rFonts w:ascii="Arial" w:hAnsi="Arial" w:cs="Arial"/>
          <w:sz w:val="28"/>
          <w:szCs w:val="28"/>
        </w:rPr>
        <w:t>-</w:t>
      </w:r>
      <w:r w:rsidRPr="000D48D5">
        <w:rPr>
          <w:rFonts w:ascii="Arial" w:hAnsi="Arial" w:cs="Arial"/>
          <w:sz w:val="28"/>
          <w:szCs w:val="28"/>
        </w:rPr>
        <w:t>научное направление (химия</w:t>
      </w:r>
      <w:r w:rsidRPr="000A1432">
        <w:rPr>
          <w:rFonts w:ascii="Arial" w:hAnsi="Arial" w:cs="Arial"/>
          <w:sz w:val="28"/>
          <w:szCs w:val="28"/>
        </w:rPr>
        <w:t>, биология, русский язык, логика)</w:t>
      </w:r>
    </w:p>
    <w:p w:rsidR="00871ED5" w:rsidRPr="000A1432" w:rsidRDefault="00871ED5" w:rsidP="00871ED5">
      <w:pPr>
        <w:numPr>
          <w:ilvl w:val="0"/>
          <w:numId w:val="17"/>
        </w:numPr>
        <w:ind w:left="0" w:firstLine="567"/>
        <w:rPr>
          <w:rFonts w:ascii="Arial" w:hAnsi="Arial" w:cs="Arial"/>
          <w:b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социально-экономическое направление (математика, обществознание, русский язык, логика)</w:t>
      </w:r>
    </w:p>
    <w:p w:rsidR="00871ED5" w:rsidRPr="000A1432" w:rsidRDefault="00871ED5" w:rsidP="00871ED5">
      <w:pPr>
        <w:numPr>
          <w:ilvl w:val="0"/>
          <w:numId w:val="17"/>
        </w:numPr>
        <w:ind w:left="0" w:firstLine="567"/>
        <w:rPr>
          <w:rFonts w:ascii="Arial" w:hAnsi="Arial" w:cs="Arial"/>
          <w:b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гуманитарное направление (история, обществознание, русский язык, логика)</w:t>
      </w:r>
    </w:p>
    <w:p w:rsidR="00871ED5" w:rsidRPr="000A1432" w:rsidRDefault="00871ED5" w:rsidP="00871ED5">
      <w:pPr>
        <w:numPr>
          <w:ilvl w:val="0"/>
          <w:numId w:val="17"/>
        </w:numPr>
        <w:ind w:left="0" w:firstLine="567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филологическое направление (литература, русский язык, логика).</w:t>
      </w:r>
    </w:p>
    <w:p w:rsidR="00871ED5" w:rsidRPr="000A1432" w:rsidRDefault="00871ED5" w:rsidP="00871ED5">
      <w:pPr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В олимпиаду включены задания в тестовой форме с предложенными вариантами ответов и задания с кратким открытым ответом. Тесты включают в себя 5 заданий по каждому предмету, т.е. всего 20 заданий. Время выполнения: 45 минут. Максимальная оценка: 100 баллов</w:t>
      </w:r>
    </w:p>
    <w:p w:rsidR="00871ED5" w:rsidRPr="000A1432" w:rsidRDefault="00871ED5" w:rsidP="00871ED5">
      <w:pPr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b/>
          <w:sz w:val="28"/>
          <w:szCs w:val="28"/>
        </w:rPr>
        <w:t>Итоги:</w:t>
      </w:r>
      <w:r w:rsidRPr="000A1432">
        <w:rPr>
          <w:rFonts w:ascii="Arial" w:hAnsi="Arial" w:cs="Arial"/>
          <w:sz w:val="28"/>
          <w:szCs w:val="28"/>
        </w:rPr>
        <w:t xml:space="preserve"> результат учитывается в личном и командном зачётах. В личном зачёте итог подводится по каждому направлению в отдельности для каждой возрастной категории с 5 по 11 классы.  В командном зачёте количество баллов каждого участника суммируется в общий результат команды в олимпиаде в целом.</w:t>
      </w:r>
    </w:p>
    <w:p w:rsidR="00871ED5" w:rsidRPr="00C23FF9" w:rsidRDefault="00871ED5" w:rsidP="00871ED5">
      <w:pPr>
        <w:ind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9.4. </w:t>
      </w:r>
      <w:r w:rsidRPr="000A1432">
        <w:rPr>
          <w:rFonts w:ascii="Arial" w:hAnsi="Arial" w:cs="Arial"/>
          <w:b/>
          <w:sz w:val="28"/>
          <w:szCs w:val="28"/>
        </w:rPr>
        <w:t xml:space="preserve">Конкурс-презентация </w:t>
      </w:r>
      <w:r>
        <w:rPr>
          <w:rFonts w:ascii="Arial" w:hAnsi="Arial" w:cs="Arial"/>
          <w:b/>
          <w:sz w:val="28"/>
          <w:szCs w:val="28"/>
        </w:rPr>
        <w:t>«</w:t>
      </w:r>
      <w:r w:rsidR="00D775FD">
        <w:rPr>
          <w:rFonts w:ascii="Arial" w:hAnsi="Arial" w:cs="Arial"/>
          <w:b/>
          <w:sz w:val="28"/>
          <w:szCs w:val="28"/>
        </w:rPr>
        <w:t xml:space="preserve">Визитная карточка </w:t>
      </w:r>
      <w:r w:rsidR="00242990">
        <w:rPr>
          <w:rFonts w:ascii="Arial" w:hAnsi="Arial" w:cs="Arial"/>
          <w:b/>
          <w:sz w:val="28"/>
          <w:szCs w:val="28"/>
        </w:rPr>
        <w:t>команды</w:t>
      </w:r>
      <w:r>
        <w:rPr>
          <w:rFonts w:ascii="Arial" w:hAnsi="Arial" w:cs="Arial"/>
          <w:b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 (</w:t>
      </w:r>
      <w:r w:rsidRPr="000A1432">
        <w:rPr>
          <w:rFonts w:ascii="Arial" w:hAnsi="Arial" w:cs="Arial"/>
          <w:i/>
          <w:iCs/>
          <w:sz w:val="28"/>
          <w:szCs w:val="28"/>
          <w:u w:val="single"/>
        </w:rPr>
        <w:t>обязательная программа,</w:t>
      </w:r>
      <w:r w:rsidRPr="000A1432">
        <w:rPr>
          <w:rFonts w:ascii="Arial" w:hAnsi="Arial" w:cs="Arial"/>
          <w:sz w:val="28"/>
          <w:szCs w:val="28"/>
        </w:rPr>
        <w:t xml:space="preserve"> участвуют все команды</w:t>
      </w:r>
      <w:r w:rsidRPr="000A1432">
        <w:rPr>
          <w:rFonts w:ascii="Arial" w:hAnsi="Arial" w:cs="Arial"/>
          <w:i/>
          <w:sz w:val="28"/>
          <w:szCs w:val="28"/>
        </w:rPr>
        <w:t xml:space="preserve">). </w:t>
      </w:r>
      <w:r w:rsidRPr="000A1432">
        <w:rPr>
          <w:rFonts w:ascii="Arial" w:hAnsi="Arial" w:cs="Arial"/>
          <w:b/>
          <w:sz w:val="28"/>
          <w:szCs w:val="28"/>
        </w:rPr>
        <w:t>Требования:</w:t>
      </w:r>
      <w:r w:rsidRPr="000A1432">
        <w:rPr>
          <w:rFonts w:ascii="Arial" w:hAnsi="Arial" w:cs="Arial"/>
          <w:sz w:val="28"/>
          <w:szCs w:val="28"/>
        </w:rPr>
        <w:t xml:space="preserve"> </w:t>
      </w:r>
      <w:r w:rsidR="00C23FF9" w:rsidRPr="00C23FF9">
        <w:rPr>
          <w:rFonts w:ascii="Arial" w:hAnsi="Arial" w:cs="Arial"/>
          <w:sz w:val="28"/>
          <w:szCs w:val="28"/>
        </w:rPr>
        <w:lastRenderedPageBreak/>
        <w:t>представление своего учебного заведения,</w:t>
      </w:r>
      <w:r w:rsidR="00242990">
        <w:rPr>
          <w:rFonts w:ascii="Arial" w:hAnsi="Arial" w:cs="Arial"/>
          <w:sz w:val="28"/>
          <w:szCs w:val="28"/>
        </w:rPr>
        <w:t xml:space="preserve"> города (региона)</w:t>
      </w:r>
      <w:r w:rsidR="00C23FF9" w:rsidRPr="00C23FF9">
        <w:rPr>
          <w:rFonts w:ascii="Arial" w:hAnsi="Arial" w:cs="Arial"/>
          <w:sz w:val="28"/>
          <w:szCs w:val="28"/>
        </w:rPr>
        <w:t>.</w:t>
      </w:r>
      <w:r w:rsidRPr="00C23FF9">
        <w:rPr>
          <w:rFonts w:ascii="Arial" w:hAnsi="Arial" w:cs="Arial"/>
          <w:sz w:val="28"/>
          <w:szCs w:val="28"/>
        </w:rPr>
        <w:t xml:space="preserve"> Мультимедийная техника предоставляется. Время выступления: строго до 10 минут. Результат учитывается в командном зачёте.</w:t>
      </w:r>
    </w:p>
    <w:p w:rsidR="006618EC" w:rsidRPr="006618EC" w:rsidRDefault="00871ED5" w:rsidP="006618EC">
      <w:pPr>
        <w:ind w:firstLine="567"/>
        <w:jc w:val="both"/>
        <w:rPr>
          <w:rFonts w:ascii="Arial" w:hAnsi="Arial" w:cs="Arial"/>
          <w:sz w:val="28"/>
        </w:rPr>
      </w:pPr>
      <w:r w:rsidRPr="000A1432">
        <w:rPr>
          <w:rFonts w:ascii="Arial" w:hAnsi="Arial" w:cs="Arial"/>
          <w:sz w:val="28"/>
          <w:szCs w:val="28"/>
        </w:rPr>
        <w:t>9.</w:t>
      </w:r>
      <w:r w:rsidR="00D96CD7">
        <w:rPr>
          <w:rFonts w:ascii="Arial" w:hAnsi="Arial" w:cs="Arial"/>
          <w:sz w:val="28"/>
          <w:szCs w:val="28"/>
        </w:rPr>
        <w:t>5</w:t>
      </w:r>
      <w:r w:rsidRPr="000A1432">
        <w:rPr>
          <w:rFonts w:ascii="Arial" w:hAnsi="Arial" w:cs="Arial"/>
          <w:sz w:val="28"/>
          <w:szCs w:val="28"/>
        </w:rPr>
        <w:t xml:space="preserve">. </w:t>
      </w:r>
      <w:r w:rsidRPr="000A1432">
        <w:rPr>
          <w:rFonts w:ascii="Arial" w:hAnsi="Arial" w:cs="Arial"/>
          <w:b/>
          <w:sz w:val="28"/>
          <w:szCs w:val="28"/>
        </w:rPr>
        <w:t xml:space="preserve">Спортивные соревнования для всех учащихся. </w:t>
      </w:r>
      <w:r w:rsidRPr="000A1432">
        <w:rPr>
          <w:rFonts w:ascii="Arial" w:hAnsi="Arial" w:cs="Arial"/>
          <w:sz w:val="28"/>
          <w:szCs w:val="28"/>
        </w:rPr>
        <w:t xml:space="preserve">Сдача нормативов </w:t>
      </w:r>
      <w:r w:rsidRPr="000A1432">
        <w:rPr>
          <w:rStyle w:val="extended-textshort"/>
          <w:rFonts w:ascii="Arial" w:hAnsi="Arial" w:cs="Arial"/>
          <w:bCs/>
          <w:sz w:val="28"/>
          <w:szCs w:val="28"/>
        </w:rPr>
        <w:t>Всероссийского физкультурно</w:t>
      </w:r>
      <w:r w:rsidRPr="000A1432">
        <w:rPr>
          <w:rStyle w:val="extended-textshort"/>
          <w:rFonts w:ascii="Arial" w:hAnsi="Arial" w:cs="Arial"/>
          <w:sz w:val="28"/>
          <w:szCs w:val="28"/>
        </w:rPr>
        <w:t>-</w:t>
      </w:r>
      <w:r w:rsidRPr="000A1432">
        <w:rPr>
          <w:rStyle w:val="extended-textshort"/>
          <w:rFonts w:ascii="Arial" w:hAnsi="Arial" w:cs="Arial"/>
          <w:bCs/>
          <w:sz w:val="28"/>
          <w:szCs w:val="28"/>
        </w:rPr>
        <w:t>спортивного</w:t>
      </w:r>
      <w:r w:rsidRPr="000A1432">
        <w:rPr>
          <w:rStyle w:val="extended-textshort"/>
          <w:rFonts w:ascii="Arial" w:hAnsi="Arial" w:cs="Arial"/>
          <w:sz w:val="28"/>
          <w:szCs w:val="28"/>
        </w:rPr>
        <w:t xml:space="preserve"> </w:t>
      </w:r>
      <w:r w:rsidRPr="000A1432">
        <w:rPr>
          <w:rStyle w:val="extended-textshort"/>
          <w:rFonts w:ascii="Arial" w:hAnsi="Arial" w:cs="Arial"/>
          <w:bCs/>
          <w:sz w:val="28"/>
          <w:szCs w:val="28"/>
        </w:rPr>
        <w:t xml:space="preserve">комплекса </w:t>
      </w:r>
      <w:r>
        <w:rPr>
          <w:rStyle w:val="extended-textshort"/>
          <w:rFonts w:ascii="Arial" w:hAnsi="Arial" w:cs="Arial"/>
          <w:bCs/>
          <w:sz w:val="28"/>
          <w:szCs w:val="28"/>
        </w:rPr>
        <w:t>«</w:t>
      </w:r>
      <w:r w:rsidRPr="000A1432">
        <w:rPr>
          <w:rStyle w:val="extended-textshort"/>
          <w:rFonts w:ascii="Arial" w:hAnsi="Arial" w:cs="Arial"/>
          <w:bCs/>
          <w:sz w:val="28"/>
          <w:szCs w:val="28"/>
        </w:rPr>
        <w:t>Готов к труду и обороне</w:t>
      </w:r>
      <w:r>
        <w:rPr>
          <w:rStyle w:val="extended-textshort"/>
          <w:rFonts w:ascii="Arial" w:hAnsi="Arial" w:cs="Arial"/>
          <w:bCs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 </w:t>
      </w:r>
      <w:r w:rsidRPr="000A1432">
        <w:rPr>
          <w:rStyle w:val="extended-textshort"/>
          <w:rFonts w:ascii="Arial" w:hAnsi="Arial" w:cs="Arial"/>
          <w:bCs/>
          <w:sz w:val="28"/>
          <w:szCs w:val="28"/>
        </w:rPr>
        <w:t>для девушек и юношей</w:t>
      </w:r>
      <w:r w:rsidRPr="000A1432">
        <w:rPr>
          <w:rFonts w:ascii="Arial" w:hAnsi="Arial" w:cs="Arial"/>
          <w:sz w:val="28"/>
          <w:szCs w:val="28"/>
        </w:rPr>
        <w:t xml:space="preserve"> </w:t>
      </w:r>
      <w:r w:rsidR="006618EC">
        <w:rPr>
          <w:rFonts w:ascii="Arial" w:hAnsi="Arial" w:cs="Arial"/>
          <w:sz w:val="28"/>
          <w:szCs w:val="28"/>
        </w:rPr>
        <w:t xml:space="preserve">– </w:t>
      </w:r>
      <w:r w:rsidR="006618EC" w:rsidRPr="006618EC">
        <w:rPr>
          <w:rFonts w:ascii="Arial" w:hAnsi="Arial" w:cs="Arial"/>
          <w:sz w:val="28"/>
          <w:lang w:val="en-US"/>
        </w:rPr>
        <w:t>III</w:t>
      </w:r>
      <w:r w:rsidR="006618EC" w:rsidRPr="006618EC">
        <w:rPr>
          <w:rFonts w:ascii="Arial" w:hAnsi="Arial" w:cs="Arial"/>
          <w:sz w:val="28"/>
        </w:rPr>
        <w:t xml:space="preserve"> ступень 10-11 лет</w:t>
      </w:r>
      <w:r w:rsidR="006618EC">
        <w:rPr>
          <w:rFonts w:ascii="Arial" w:hAnsi="Arial" w:cs="Arial"/>
          <w:sz w:val="28"/>
        </w:rPr>
        <w:t xml:space="preserve">, </w:t>
      </w:r>
      <w:r w:rsidR="006618EC" w:rsidRPr="006618EC">
        <w:rPr>
          <w:rFonts w:ascii="Arial" w:hAnsi="Arial" w:cs="Arial"/>
          <w:sz w:val="28"/>
          <w:lang w:val="en-US"/>
        </w:rPr>
        <w:t>IV</w:t>
      </w:r>
      <w:r w:rsidR="006618EC" w:rsidRPr="006618EC">
        <w:rPr>
          <w:rFonts w:ascii="Arial" w:hAnsi="Arial" w:cs="Arial"/>
          <w:sz w:val="28"/>
        </w:rPr>
        <w:t xml:space="preserve"> ступень 12-13</w:t>
      </w:r>
      <w:r w:rsidR="006618EC">
        <w:rPr>
          <w:rFonts w:ascii="Arial" w:hAnsi="Arial" w:cs="Arial"/>
          <w:sz w:val="28"/>
        </w:rPr>
        <w:t xml:space="preserve"> лет, </w:t>
      </w:r>
      <w:r w:rsidR="006618EC" w:rsidRPr="006618EC">
        <w:rPr>
          <w:rFonts w:ascii="Arial" w:hAnsi="Arial" w:cs="Arial"/>
          <w:sz w:val="28"/>
          <w:lang w:val="en-US"/>
        </w:rPr>
        <w:t>V</w:t>
      </w:r>
      <w:r w:rsidR="006618EC" w:rsidRPr="006618EC">
        <w:rPr>
          <w:rFonts w:ascii="Arial" w:hAnsi="Arial" w:cs="Arial"/>
          <w:sz w:val="28"/>
        </w:rPr>
        <w:t xml:space="preserve"> ступень 14-15 лет</w:t>
      </w:r>
      <w:r w:rsidR="006618EC">
        <w:rPr>
          <w:rFonts w:ascii="Arial" w:hAnsi="Arial" w:cs="Arial"/>
          <w:sz w:val="28"/>
        </w:rPr>
        <w:t xml:space="preserve">, </w:t>
      </w:r>
      <w:r w:rsidR="006618EC" w:rsidRPr="006618EC">
        <w:rPr>
          <w:rFonts w:ascii="Arial" w:hAnsi="Arial" w:cs="Arial"/>
          <w:sz w:val="28"/>
          <w:lang w:val="en-US"/>
        </w:rPr>
        <w:t>VI</w:t>
      </w:r>
      <w:r w:rsidR="006618EC" w:rsidRPr="006618EC">
        <w:rPr>
          <w:rFonts w:ascii="Arial" w:hAnsi="Arial" w:cs="Arial"/>
          <w:sz w:val="28"/>
        </w:rPr>
        <w:t xml:space="preserve"> ступень 16-17 лет</w:t>
      </w:r>
      <w:r w:rsidR="006618EC">
        <w:rPr>
          <w:rFonts w:ascii="Arial" w:hAnsi="Arial" w:cs="Arial"/>
          <w:sz w:val="28"/>
        </w:rPr>
        <w:t>:</w:t>
      </w:r>
    </w:p>
    <w:p w:rsidR="00176306" w:rsidRPr="00176306" w:rsidRDefault="00176306" w:rsidP="006618EC">
      <w:pPr>
        <w:pStyle w:val="a6"/>
        <w:numPr>
          <w:ilvl w:val="0"/>
          <w:numId w:val="19"/>
        </w:numPr>
        <w:spacing w:after="0" w:line="240" w:lineRule="auto"/>
        <w:ind w:left="743" w:hanging="426"/>
        <w:rPr>
          <w:rFonts w:ascii="Arial" w:hAnsi="Arial" w:cs="Arial"/>
          <w:sz w:val="28"/>
        </w:rPr>
      </w:pPr>
      <w:r w:rsidRPr="00176306">
        <w:rPr>
          <w:rFonts w:ascii="Arial" w:hAnsi="Arial" w:cs="Arial"/>
          <w:sz w:val="28"/>
        </w:rPr>
        <w:t>Подтягивание из виса на высокой перекладине (юноши)</w:t>
      </w:r>
    </w:p>
    <w:p w:rsidR="00176306" w:rsidRPr="00176306" w:rsidRDefault="00176306" w:rsidP="006618EC">
      <w:pPr>
        <w:pStyle w:val="a6"/>
        <w:numPr>
          <w:ilvl w:val="0"/>
          <w:numId w:val="19"/>
        </w:numPr>
        <w:spacing w:after="0" w:line="240" w:lineRule="auto"/>
        <w:ind w:left="743" w:hanging="426"/>
        <w:rPr>
          <w:rFonts w:ascii="Arial" w:hAnsi="Arial" w:cs="Arial"/>
          <w:sz w:val="28"/>
        </w:rPr>
      </w:pPr>
      <w:r w:rsidRPr="00176306">
        <w:rPr>
          <w:rFonts w:ascii="Arial" w:hAnsi="Arial" w:cs="Arial"/>
          <w:sz w:val="28"/>
        </w:rPr>
        <w:t>Отжимание – сгибание и разгибание рук в упоре лёжа на полу (девушки)</w:t>
      </w:r>
    </w:p>
    <w:p w:rsidR="00176306" w:rsidRPr="00176306" w:rsidRDefault="00176306" w:rsidP="006618EC">
      <w:pPr>
        <w:pStyle w:val="a6"/>
        <w:numPr>
          <w:ilvl w:val="0"/>
          <w:numId w:val="19"/>
        </w:numPr>
        <w:snapToGrid w:val="0"/>
        <w:spacing w:after="0" w:line="240" w:lineRule="auto"/>
        <w:ind w:left="743" w:hanging="426"/>
        <w:rPr>
          <w:rFonts w:ascii="Arial" w:hAnsi="Arial" w:cs="Arial"/>
          <w:sz w:val="28"/>
        </w:rPr>
      </w:pPr>
      <w:r w:rsidRPr="00176306">
        <w:rPr>
          <w:rFonts w:ascii="Arial" w:hAnsi="Arial" w:cs="Arial"/>
          <w:sz w:val="28"/>
        </w:rPr>
        <w:t>Упражнения на пресс – поднимание туловища из положения лёжа на спине</w:t>
      </w:r>
    </w:p>
    <w:p w:rsidR="00176306" w:rsidRPr="00176306" w:rsidRDefault="00176306" w:rsidP="006618EC">
      <w:pPr>
        <w:pStyle w:val="a6"/>
        <w:numPr>
          <w:ilvl w:val="0"/>
          <w:numId w:val="19"/>
        </w:numPr>
        <w:spacing w:after="0" w:line="240" w:lineRule="auto"/>
        <w:ind w:left="743" w:hanging="426"/>
        <w:rPr>
          <w:rFonts w:ascii="Arial" w:hAnsi="Arial" w:cs="Arial"/>
          <w:sz w:val="28"/>
        </w:rPr>
      </w:pPr>
      <w:r w:rsidRPr="00176306">
        <w:rPr>
          <w:rFonts w:ascii="Arial" w:hAnsi="Arial" w:cs="Arial"/>
          <w:sz w:val="28"/>
        </w:rPr>
        <w:t>Наклон вперёд из положения стоя с прямыми ногами</w:t>
      </w:r>
    </w:p>
    <w:p w:rsidR="00176306" w:rsidRPr="00176306" w:rsidRDefault="00176306" w:rsidP="006618EC">
      <w:pPr>
        <w:pStyle w:val="a6"/>
        <w:numPr>
          <w:ilvl w:val="0"/>
          <w:numId w:val="19"/>
        </w:numPr>
        <w:snapToGrid w:val="0"/>
        <w:spacing w:after="0" w:line="240" w:lineRule="auto"/>
        <w:ind w:left="743" w:hanging="426"/>
        <w:rPr>
          <w:rFonts w:ascii="Arial" w:hAnsi="Arial" w:cs="Arial"/>
          <w:sz w:val="28"/>
        </w:rPr>
      </w:pPr>
      <w:r w:rsidRPr="00176306">
        <w:rPr>
          <w:rFonts w:ascii="Arial" w:hAnsi="Arial" w:cs="Arial"/>
          <w:sz w:val="28"/>
        </w:rPr>
        <w:t>Прыжок в длину с места толчком двумя ногами</w:t>
      </w:r>
    </w:p>
    <w:p w:rsidR="00176306" w:rsidRPr="00176306" w:rsidRDefault="00176306" w:rsidP="006618EC">
      <w:pPr>
        <w:pStyle w:val="a6"/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Arial" w:hAnsi="Arial" w:cs="Arial"/>
          <w:sz w:val="28"/>
        </w:rPr>
      </w:pPr>
      <w:r w:rsidRPr="00176306">
        <w:rPr>
          <w:rFonts w:ascii="Arial" w:hAnsi="Arial" w:cs="Arial"/>
          <w:sz w:val="28"/>
        </w:rPr>
        <w:t>Челночный бег 3х10 м</w:t>
      </w:r>
    </w:p>
    <w:p w:rsidR="00871ED5" w:rsidRPr="000A1432" w:rsidRDefault="00871ED5" w:rsidP="006618EC">
      <w:pPr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b/>
          <w:sz w:val="28"/>
          <w:szCs w:val="28"/>
        </w:rPr>
        <w:t xml:space="preserve">Итоги: </w:t>
      </w:r>
      <w:r w:rsidRPr="000A1432">
        <w:rPr>
          <w:rFonts w:ascii="Arial" w:hAnsi="Arial" w:cs="Arial"/>
          <w:sz w:val="28"/>
          <w:szCs w:val="28"/>
        </w:rPr>
        <w:t>результат учитывается в личном зачёте. В общекомандном зачёте определяется самая спортивная команда Слёта.</w:t>
      </w:r>
    </w:p>
    <w:p w:rsidR="00D74C2B" w:rsidRPr="00D74C2B" w:rsidRDefault="00D74C2B" w:rsidP="00D74C2B">
      <w:pPr>
        <w:ind w:firstLine="540"/>
        <w:jc w:val="both"/>
        <w:rPr>
          <w:rFonts w:ascii="Arial" w:hAnsi="Arial" w:cs="Arial"/>
          <w:sz w:val="28"/>
          <w:szCs w:val="28"/>
        </w:rPr>
      </w:pPr>
      <w:r w:rsidRPr="00F15A78">
        <w:rPr>
          <w:rFonts w:ascii="Arial" w:hAnsi="Arial" w:cs="Arial"/>
          <w:sz w:val="28"/>
          <w:szCs w:val="28"/>
        </w:rPr>
        <w:t>9.6.</w:t>
      </w:r>
      <w:r w:rsidRPr="00D74C2B">
        <w:rPr>
          <w:rFonts w:ascii="Arial" w:hAnsi="Arial" w:cs="Arial"/>
          <w:b/>
          <w:sz w:val="28"/>
          <w:szCs w:val="28"/>
        </w:rPr>
        <w:t xml:space="preserve"> Командная интеллектуально-познавательная игра </w:t>
      </w:r>
      <w:r>
        <w:rPr>
          <w:rFonts w:ascii="Arial" w:hAnsi="Arial" w:cs="Arial"/>
          <w:b/>
          <w:sz w:val="28"/>
          <w:szCs w:val="28"/>
        </w:rPr>
        <w:t xml:space="preserve">экологический </w:t>
      </w:r>
      <w:proofErr w:type="spellStart"/>
      <w:r w:rsidRPr="00D74C2B">
        <w:rPr>
          <w:rFonts w:ascii="Arial" w:hAnsi="Arial" w:cs="Arial"/>
          <w:b/>
          <w:sz w:val="28"/>
          <w:szCs w:val="28"/>
        </w:rPr>
        <w:t>брейн</w:t>
      </w:r>
      <w:proofErr w:type="spellEnd"/>
      <w:r w:rsidRPr="00D74C2B">
        <w:rPr>
          <w:rFonts w:ascii="Arial" w:hAnsi="Arial" w:cs="Arial"/>
          <w:b/>
          <w:sz w:val="28"/>
          <w:szCs w:val="28"/>
        </w:rPr>
        <w:t>-ринг</w:t>
      </w:r>
      <w:r>
        <w:rPr>
          <w:rFonts w:ascii="Arial" w:hAnsi="Arial" w:cs="Arial"/>
          <w:b/>
          <w:sz w:val="28"/>
          <w:szCs w:val="28"/>
        </w:rPr>
        <w:t xml:space="preserve"> «Дикая природа России</w:t>
      </w:r>
      <w:r w:rsidRPr="00D74C2B">
        <w:rPr>
          <w:rFonts w:ascii="Arial" w:hAnsi="Arial" w:cs="Arial"/>
          <w:b/>
          <w:sz w:val="28"/>
          <w:szCs w:val="28"/>
        </w:rPr>
        <w:t xml:space="preserve">» </w:t>
      </w:r>
      <w:r w:rsidRPr="00D74C2B">
        <w:rPr>
          <w:rFonts w:ascii="Arial" w:hAnsi="Arial" w:cs="Arial"/>
          <w:sz w:val="28"/>
          <w:szCs w:val="28"/>
        </w:rPr>
        <w:t>(</w:t>
      </w:r>
      <w:r w:rsidRPr="00D74C2B">
        <w:rPr>
          <w:rFonts w:ascii="Arial" w:hAnsi="Arial" w:cs="Arial"/>
          <w:i/>
          <w:iCs/>
          <w:sz w:val="28"/>
          <w:szCs w:val="28"/>
          <w:u w:val="single"/>
        </w:rPr>
        <w:t>обязательная программа,</w:t>
      </w:r>
      <w:r w:rsidRPr="00D74C2B">
        <w:rPr>
          <w:rFonts w:ascii="Arial" w:hAnsi="Arial" w:cs="Arial"/>
          <w:i/>
          <w:iCs/>
          <w:sz w:val="28"/>
          <w:szCs w:val="28"/>
        </w:rPr>
        <w:t xml:space="preserve"> </w:t>
      </w:r>
      <w:r w:rsidRPr="00D74C2B">
        <w:rPr>
          <w:rFonts w:ascii="Arial" w:hAnsi="Arial" w:cs="Arial"/>
          <w:sz w:val="28"/>
          <w:szCs w:val="28"/>
        </w:rPr>
        <w:t>от команды участвуют 5 человек).</w:t>
      </w:r>
    </w:p>
    <w:p w:rsidR="00D74C2B" w:rsidRPr="00D74C2B" w:rsidRDefault="00D74C2B" w:rsidP="00D74C2B">
      <w:pPr>
        <w:jc w:val="both"/>
        <w:rPr>
          <w:rFonts w:ascii="Arial" w:hAnsi="Arial" w:cs="Arial"/>
          <w:sz w:val="28"/>
          <w:szCs w:val="28"/>
        </w:rPr>
      </w:pPr>
      <w:r w:rsidRPr="00D74C2B">
        <w:rPr>
          <w:rFonts w:ascii="Arial" w:hAnsi="Arial" w:cs="Arial"/>
          <w:b/>
          <w:sz w:val="28"/>
          <w:szCs w:val="28"/>
        </w:rPr>
        <w:t xml:space="preserve">Требования: </w:t>
      </w:r>
      <w:r w:rsidRPr="00D74C2B">
        <w:rPr>
          <w:rFonts w:ascii="Arial" w:hAnsi="Arial" w:cs="Arial"/>
          <w:sz w:val="28"/>
          <w:szCs w:val="28"/>
        </w:rPr>
        <w:t>необходимо набрать максимальное количество баллов. Оцениваются точность</w:t>
      </w:r>
      <w:r w:rsidR="005971C6">
        <w:rPr>
          <w:rFonts w:ascii="Arial" w:hAnsi="Arial" w:cs="Arial"/>
          <w:sz w:val="28"/>
          <w:szCs w:val="28"/>
        </w:rPr>
        <w:t xml:space="preserve">, </w:t>
      </w:r>
      <w:r w:rsidRPr="00D74C2B">
        <w:rPr>
          <w:rFonts w:ascii="Arial" w:hAnsi="Arial" w:cs="Arial"/>
          <w:sz w:val="28"/>
          <w:szCs w:val="28"/>
        </w:rPr>
        <w:t>быстрота ответа</w:t>
      </w:r>
      <w:r w:rsidR="005971C6">
        <w:rPr>
          <w:rFonts w:ascii="Arial" w:hAnsi="Arial" w:cs="Arial"/>
          <w:sz w:val="28"/>
          <w:szCs w:val="28"/>
        </w:rPr>
        <w:t>, а также дополнительные знания по данной теме</w:t>
      </w:r>
      <w:r w:rsidRPr="00D74C2B">
        <w:rPr>
          <w:rFonts w:ascii="Arial" w:hAnsi="Arial" w:cs="Arial"/>
          <w:sz w:val="28"/>
          <w:szCs w:val="28"/>
        </w:rPr>
        <w:t xml:space="preserve">. </w:t>
      </w:r>
    </w:p>
    <w:p w:rsidR="00EF1A6A" w:rsidRDefault="00D74C2B" w:rsidP="00556C13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D74C2B">
        <w:rPr>
          <w:rFonts w:ascii="Arial" w:hAnsi="Arial" w:cs="Arial"/>
          <w:color w:val="000000"/>
          <w:sz w:val="28"/>
          <w:szCs w:val="28"/>
        </w:rPr>
        <w:t xml:space="preserve">Задания интеллектуально-познавательной игры посвящены </w:t>
      </w:r>
      <w:r w:rsidR="00EF1A6A">
        <w:rPr>
          <w:rFonts w:ascii="Arial" w:hAnsi="Arial" w:cs="Arial"/>
          <w:color w:val="000000"/>
          <w:sz w:val="28"/>
          <w:szCs w:val="28"/>
        </w:rPr>
        <w:t xml:space="preserve">знанию </w:t>
      </w:r>
      <w:r w:rsidR="00B1778A">
        <w:rPr>
          <w:rFonts w:ascii="Arial" w:hAnsi="Arial" w:cs="Arial"/>
          <w:color w:val="000000"/>
          <w:sz w:val="28"/>
          <w:szCs w:val="28"/>
        </w:rPr>
        <w:t xml:space="preserve">дикой природы России, </w:t>
      </w:r>
      <w:r w:rsidR="00EF1A6A">
        <w:rPr>
          <w:rFonts w:ascii="Arial" w:hAnsi="Arial" w:cs="Arial"/>
          <w:color w:val="000000"/>
          <w:sz w:val="28"/>
          <w:szCs w:val="28"/>
        </w:rPr>
        <w:t>заповедны</w:t>
      </w:r>
      <w:r w:rsidR="00B1778A">
        <w:rPr>
          <w:rFonts w:ascii="Arial" w:hAnsi="Arial" w:cs="Arial"/>
          <w:color w:val="000000"/>
          <w:sz w:val="28"/>
          <w:szCs w:val="28"/>
        </w:rPr>
        <w:t>м</w:t>
      </w:r>
      <w:r w:rsidR="00EF1A6A">
        <w:rPr>
          <w:rFonts w:ascii="Arial" w:hAnsi="Arial" w:cs="Arial"/>
          <w:color w:val="000000"/>
          <w:sz w:val="28"/>
          <w:szCs w:val="28"/>
        </w:rPr>
        <w:t xml:space="preserve"> территори</w:t>
      </w:r>
      <w:r w:rsidR="00B1778A">
        <w:rPr>
          <w:rFonts w:ascii="Arial" w:hAnsi="Arial" w:cs="Arial"/>
          <w:color w:val="000000"/>
          <w:sz w:val="28"/>
          <w:szCs w:val="28"/>
        </w:rPr>
        <w:t>ям</w:t>
      </w:r>
      <w:r w:rsidR="00EF1A6A">
        <w:rPr>
          <w:rFonts w:ascii="Arial" w:hAnsi="Arial" w:cs="Arial"/>
          <w:color w:val="000000"/>
          <w:sz w:val="28"/>
          <w:szCs w:val="28"/>
        </w:rPr>
        <w:t xml:space="preserve"> </w:t>
      </w:r>
      <w:r w:rsidR="00B1778A">
        <w:rPr>
          <w:rFonts w:ascii="Arial" w:hAnsi="Arial" w:cs="Arial"/>
          <w:color w:val="000000"/>
          <w:sz w:val="28"/>
          <w:szCs w:val="28"/>
        </w:rPr>
        <w:t>страны</w:t>
      </w:r>
      <w:r w:rsidR="00EF1A6A">
        <w:rPr>
          <w:rFonts w:ascii="Arial" w:hAnsi="Arial" w:cs="Arial"/>
          <w:color w:val="000000"/>
          <w:sz w:val="28"/>
          <w:szCs w:val="28"/>
        </w:rPr>
        <w:t>, особенностям их географического положения, природе и животным, которые в них обитают, а также редким видам растений и животных, занесённых в Красную книгу России.</w:t>
      </w:r>
    </w:p>
    <w:p w:rsidR="00D74C2B" w:rsidRPr="00D74C2B" w:rsidRDefault="00D74C2B" w:rsidP="00D74C2B">
      <w:pPr>
        <w:rPr>
          <w:rFonts w:ascii="Arial" w:hAnsi="Arial" w:cs="Arial"/>
          <w:sz w:val="28"/>
          <w:szCs w:val="28"/>
        </w:rPr>
      </w:pPr>
      <w:r w:rsidRPr="00D74C2B">
        <w:rPr>
          <w:rFonts w:ascii="Arial" w:hAnsi="Arial" w:cs="Arial"/>
          <w:b/>
          <w:sz w:val="28"/>
          <w:szCs w:val="28"/>
        </w:rPr>
        <w:t xml:space="preserve">Итоги: </w:t>
      </w:r>
      <w:r w:rsidRPr="00D74C2B">
        <w:rPr>
          <w:rFonts w:ascii="Arial" w:hAnsi="Arial" w:cs="Arial"/>
          <w:sz w:val="28"/>
          <w:szCs w:val="28"/>
        </w:rPr>
        <w:t>результат учитывается в командном зачёте.</w:t>
      </w:r>
    </w:p>
    <w:p w:rsidR="00871ED5" w:rsidRPr="000A1432" w:rsidRDefault="00871ED5" w:rsidP="00871ED5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D74C2B">
        <w:rPr>
          <w:rFonts w:ascii="Arial" w:hAnsi="Arial" w:cs="Arial"/>
          <w:sz w:val="28"/>
          <w:szCs w:val="28"/>
        </w:rPr>
        <w:t>9.7.</w:t>
      </w:r>
      <w:r w:rsidRPr="00D74C2B">
        <w:rPr>
          <w:rFonts w:ascii="Arial" w:hAnsi="Arial" w:cs="Arial"/>
          <w:b/>
          <w:sz w:val="28"/>
          <w:szCs w:val="28"/>
        </w:rPr>
        <w:t xml:space="preserve"> Командные соревнования по скоростной сборке </w:t>
      </w:r>
      <w:proofErr w:type="spellStart"/>
      <w:r w:rsidRPr="00D74C2B">
        <w:rPr>
          <w:rFonts w:ascii="Arial" w:hAnsi="Arial" w:cs="Arial"/>
          <w:b/>
          <w:sz w:val="28"/>
          <w:szCs w:val="28"/>
        </w:rPr>
        <w:t>спилс</w:t>
      </w:r>
      <w:proofErr w:type="spellEnd"/>
      <w:r w:rsidRPr="00D74C2B">
        <w:rPr>
          <w:rFonts w:ascii="Arial" w:hAnsi="Arial" w:cs="Arial"/>
          <w:b/>
          <w:sz w:val="28"/>
          <w:szCs w:val="28"/>
        </w:rPr>
        <w:t>-</w:t>
      </w:r>
      <w:r w:rsidRPr="000A1432">
        <w:rPr>
          <w:rFonts w:ascii="Arial" w:hAnsi="Arial" w:cs="Arial"/>
          <w:b/>
          <w:sz w:val="28"/>
          <w:szCs w:val="28"/>
        </w:rPr>
        <w:t xml:space="preserve">карты России в рамках Федеральной программы </w:t>
      </w:r>
      <w:r>
        <w:rPr>
          <w:rFonts w:ascii="Arial" w:hAnsi="Arial" w:cs="Arial"/>
          <w:b/>
          <w:sz w:val="28"/>
          <w:szCs w:val="28"/>
        </w:rPr>
        <w:t>«</w:t>
      </w:r>
      <w:r w:rsidRPr="000A1432">
        <w:rPr>
          <w:rFonts w:ascii="Arial" w:hAnsi="Arial" w:cs="Arial"/>
          <w:b/>
          <w:sz w:val="28"/>
          <w:szCs w:val="28"/>
        </w:rPr>
        <w:t>Знаю Россию</w:t>
      </w:r>
      <w:r w:rsidR="006618EC">
        <w:rPr>
          <w:rFonts w:ascii="Arial" w:hAnsi="Arial" w:cs="Arial"/>
          <w:b/>
          <w:sz w:val="28"/>
          <w:szCs w:val="28"/>
        </w:rPr>
        <w:t xml:space="preserve"> – </w:t>
      </w:r>
      <w:r w:rsidR="00175695" w:rsidRPr="00332452">
        <w:rPr>
          <w:rFonts w:ascii="Arial" w:hAnsi="Arial" w:cs="Arial"/>
          <w:b/>
          <w:sz w:val="28"/>
          <w:szCs w:val="28"/>
        </w:rPr>
        <w:t>С</w:t>
      </w:r>
      <w:r w:rsidR="006618EC" w:rsidRPr="00332452">
        <w:rPr>
          <w:rFonts w:ascii="Arial" w:hAnsi="Arial" w:cs="Arial"/>
          <w:b/>
          <w:sz w:val="28"/>
          <w:szCs w:val="28"/>
        </w:rPr>
        <w:t>лужу Отечеству</w:t>
      </w:r>
      <w:r w:rsidRPr="00332452">
        <w:rPr>
          <w:rFonts w:ascii="Arial" w:hAnsi="Arial" w:cs="Arial"/>
          <w:b/>
          <w:sz w:val="28"/>
          <w:szCs w:val="28"/>
        </w:rPr>
        <w:t xml:space="preserve">» </w:t>
      </w:r>
      <w:r w:rsidRPr="00332452">
        <w:rPr>
          <w:rFonts w:ascii="Arial" w:hAnsi="Arial" w:cs="Arial"/>
          <w:sz w:val="28"/>
          <w:szCs w:val="28"/>
        </w:rPr>
        <w:t>(</w:t>
      </w:r>
      <w:r w:rsidRPr="00332452">
        <w:rPr>
          <w:rFonts w:ascii="Arial" w:hAnsi="Arial" w:cs="Arial"/>
          <w:i/>
          <w:iCs/>
          <w:sz w:val="28"/>
          <w:szCs w:val="28"/>
          <w:u w:val="single"/>
        </w:rPr>
        <w:t>обязательная программа для всех делегаций</w:t>
      </w:r>
      <w:r w:rsidRPr="00332452">
        <w:rPr>
          <w:rFonts w:ascii="Arial" w:hAnsi="Arial" w:cs="Arial"/>
          <w:i/>
          <w:sz w:val="28"/>
          <w:szCs w:val="28"/>
        </w:rPr>
        <w:t>).</w:t>
      </w:r>
    </w:p>
    <w:p w:rsidR="00871ED5" w:rsidRPr="000A1432" w:rsidRDefault="00871ED5" w:rsidP="00871ED5">
      <w:pPr>
        <w:jc w:val="both"/>
        <w:rPr>
          <w:rFonts w:ascii="Arial" w:hAnsi="Arial" w:cs="Arial"/>
          <w:b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Соревнования проводятся для учащихся </w:t>
      </w:r>
      <w:r w:rsidR="006618EC">
        <w:rPr>
          <w:rFonts w:ascii="Arial" w:hAnsi="Arial" w:cs="Arial"/>
          <w:sz w:val="28"/>
          <w:szCs w:val="28"/>
        </w:rPr>
        <w:t>5</w:t>
      </w:r>
      <w:r w:rsidRPr="000A1432">
        <w:rPr>
          <w:rFonts w:ascii="Arial" w:hAnsi="Arial" w:cs="Arial"/>
          <w:sz w:val="28"/>
          <w:szCs w:val="28"/>
        </w:rPr>
        <w:t>-11-х классов. От каждой делегации участвуют 2 представителя. Рекомендуется вспомнить территориальное деление России по субъектам Федерации, вспомнить столицы регионов России, чтобы успешнее участвовать в данном виде соревнований. Главный критерий – время. Если команда покажет результат – до 10 минут, то каждому из двух участников будет дана возможность участвовать в данном состязании на личный результат.</w:t>
      </w:r>
    </w:p>
    <w:p w:rsidR="00871ED5" w:rsidRPr="000A1432" w:rsidRDefault="00871ED5" w:rsidP="00871ED5">
      <w:pPr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b/>
          <w:sz w:val="28"/>
          <w:szCs w:val="28"/>
        </w:rPr>
        <w:t>Итоги:</w:t>
      </w:r>
      <w:r w:rsidRPr="000A1432">
        <w:rPr>
          <w:rFonts w:ascii="Arial" w:hAnsi="Arial" w:cs="Arial"/>
          <w:sz w:val="28"/>
          <w:szCs w:val="28"/>
        </w:rPr>
        <w:t xml:space="preserve"> результат учитывается в личном и командном зачётах.</w:t>
      </w:r>
    </w:p>
    <w:p w:rsidR="00871ED5" w:rsidRPr="000A1432" w:rsidRDefault="00871ED5" w:rsidP="00871ED5">
      <w:pPr>
        <w:ind w:firstLine="540"/>
        <w:jc w:val="both"/>
        <w:rPr>
          <w:rFonts w:ascii="Arial" w:hAnsi="Arial" w:cs="Arial"/>
          <w:b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9.</w:t>
      </w:r>
      <w:r w:rsidR="00EB245E">
        <w:rPr>
          <w:rFonts w:ascii="Arial" w:hAnsi="Arial" w:cs="Arial"/>
          <w:sz w:val="28"/>
          <w:szCs w:val="28"/>
        </w:rPr>
        <w:t>8</w:t>
      </w:r>
      <w:r w:rsidRPr="000A1432">
        <w:rPr>
          <w:rFonts w:ascii="Arial" w:hAnsi="Arial" w:cs="Arial"/>
          <w:sz w:val="28"/>
          <w:szCs w:val="28"/>
        </w:rPr>
        <w:t>.</w:t>
      </w:r>
      <w:r w:rsidRPr="000A1432">
        <w:rPr>
          <w:rFonts w:ascii="Arial" w:hAnsi="Arial" w:cs="Arial"/>
          <w:b/>
          <w:sz w:val="28"/>
          <w:szCs w:val="28"/>
        </w:rPr>
        <w:t xml:space="preserve"> Интеллектуально-познавательные экскурсии в музеях Санкт-Петербурга </w:t>
      </w:r>
      <w:r w:rsidRPr="000A1432">
        <w:rPr>
          <w:rFonts w:ascii="Arial" w:hAnsi="Arial" w:cs="Arial"/>
          <w:sz w:val="28"/>
          <w:szCs w:val="28"/>
        </w:rPr>
        <w:t>(</w:t>
      </w:r>
      <w:r w:rsidRPr="000A1432">
        <w:rPr>
          <w:rFonts w:ascii="Arial" w:hAnsi="Arial" w:cs="Arial"/>
          <w:i/>
          <w:iCs/>
          <w:sz w:val="28"/>
          <w:szCs w:val="28"/>
          <w:u w:val="single"/>
        </w:rPr>
        <w:t>обязательная программа для всех делегаций</w:t>
      </w:r>
      <w:r w:rsidRPr="000A1432">
        <w:rPr>
          <w:rFonts w:ascii="Arial" w:hAnsi="Arial" w:cs="Arial"/>
          <w:sz w:val="28"/>
          <w:szCs w:val="28"/>
        </w:rPr>
        <w:t>)</w:t>
      </w:r>
    </w:p>
    <w:p w:rsidR="00871ED5" w:rsidRPr="000A1432" w:rsidRDefault="00871ED5" w:rsidP="00871ED5">
      <w:pPr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b/>
          <w:sz w:val="28"/>
          <w:szCs w:val="28"/>
        </w:rPr>
        <w:t>Требования</w:t>
      </w:r>
      <w:r w:rsidRPr="000A1432">
        <w:rPr>
          <w:rFonts w:ascii="Arial" w:hAnsi="Arial" w:cs="Arial"/>
          <w:sz w:val="28"/>
          <w:szCs w:val="28"/>
        </w:rPr>
        <w:t>: участие командное. Для всех участников на базе ведущих музеев Санкт-Петербурга проводятся познавательные экскурсии.</w:t>
      </w:r>
    </w:p>
    <w:p w:rsidR="00871ED5" w:rsidRPr="000A1432" w:rsidRDefault="00871ED5" w:rsidP="00871ED5">
      <w:pPr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Рекомендуется: принимать активное участие в экскурсиях и культурно-образовательных мероприятиях Слёта.</w:t>
      </w:r>
    </w:p>
    <w:p w:rsidR="00871ED5" w:rsidRPr="000A1432" w:rsidRDefault="00871ED5" w:rsidP="00871ED5">
      <w:pPr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b/>
          <w:sz w:val="28"/>
          <w:szCs w:val="28"/>
        </w:rPr>
        <w:t xml:space="preserve">Итоги: </w:t>
      </w:r>
      <w:r w:rsidRPr="000A1432">
        <w:rPr>
          <w:rFonts w:ascii="Arial" w:hAnsi="Arial" w:cs="Arial"/>
          <w:sz w:val="28"/>
          <w:szCs w:val="28"/>
        </w:rPr>
        <w:t>результат учитывается в командном зачёте.</w:t>
      </w:r>
    </w:p>
    <w:p w:rsidR="00871ED5" w:rsidRPr="000A1432" w:rsidRDefault="00EB245E" w:rsidP="00871ED5">
      <w:pPr>
        <w:tabs>
          <w:tab w:val="left" w:pos="720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9.9</w:t>
      </w:r>
      <w:r w:rsidR="00871ED5" w:rsidRPr="000A1432">
        <w:rPr>
          <w:rFonts w:ascii="Arial" w:hAnsi="Arial" w:cs="Arial"/>
          <w:sz w:val="28"/>
          <w:szCs w:val="28"/>
        </w:rPr>
        <w:t>.</w:t>
      </w:r>
      <w:r w:rsidR="00871ED5" w:rsidRPr="000A1432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871ED5" w:rsidRPr="000A1432">
        <w:rPr>
          <w:rFonts w:ascii="Arial" w:hAnsi="Arial" w:cs="Arial"/>
          <w:b/>
          <w:sz w:val="28"/>
          <w:szCs w:val="28"/>
        </w:rPr>
        <w:t>Профориентационное</w:t>
      </w:r>
      <w:proofErr w:type="spellEnd"/>
      <w:r w:rsidR="00871ED5" w:rsidRPr="000A1432">
        <w:rPr>
          <w:rFonts w:ascii="Arial" w:hAnsi="Arial" w:cs="Arial"/>
          <w:b/>
          <w:sz w:val="28"/>
          <w:szCs w:val="28"/>
        </w:rPr>
        <w:t xml:space="preserve"> собеседование </w:t>
      </w:r>
      <w:r w:rsidR="00871ED5" w:rsidRPr="000A1432">
        <w:rPr>
          <w:rFonts w:ascii="Arial" w:hAnsi="Arial" w:cs="Arial"/>
          <w:sz w:val="28"/>
          <w:szCs w:val="28"/>
        </w:rPr>
        <w:t>(</w:t>
      </w:r>
      <w:r w:rsidR="00871ED5" w:rsidRPr="000A1432">
        <w:rPr>
          <w:rFonts w:ascii="Arial" w:hAnsi="Arial" w:cs="Arial"/>
          <w:i/>
          <w:iCs/>
          <w:sz w:val="28"/>
          <w:szCs w:val="28"/>
          <w:u w:val="single"/>
        </w:rPr>
        <w:t>обязательная программа для учащихся 11-х классов</w:t>
      </w:r>
      <w:r w:rsidR="00871ED5" w:rsidRPr="000A1432">
        <w:rPr>
          <w:rFonts w:ascii="Arial" w:hAnsi="Arial" w:cs="Arial"/>
          <w:sz w:val="28"/>
          <w:szCs w:val="28"/>
        </w:rPr>
        <w:t>).</w:t>
      </w:r>
    </w:p>
    <w:p w:rsidR="00871ED5" w:rsidRPr="000A1432" w:rsidRDefault="00871ED5" w:rsidP="00871ED5">
      <w:pPr>
        <w:jc w:val="both"/>
        <w:rPr>
          <w:rFonts w:ascii="Arial" w:hAnsi="Arial" w:cs="Arial"/>
          <w:bCs/>
          <w:sz w:val="28"/>
          <w:szCs w:val="28"/>
        </w:rPr>
      </w:pPr>
      <w:r w:rsidRPr="000A1432">
        <w:rPr>
          <w:rFonts w:ascii="Arial" w:hAnsi="Arial" w:cs="Arial"/>
          <w:b/>
          <w:sz w:val="28"/>
          <w:szCs w:val="28"/>
        </w:rPr>
        <w:t>Требования</w:t>
      </w:r>
      <w:r w:rsidRPr="000A1432">
        <w:rPr>
          <w:rFonts w:ascii="Arial" w:hAnsi="Arial" w:cs="Arial"/>
          <w:sz w:val="28"/>
          <w:szCs w:val="28"/>
        </w:rPr>
        <w:t xml:space="preserve">: учащиеся </w:t>
      </w:r>
      <w:r w:rsidRPr="000D48D5">
        <w:rPr>
          <w:rFonts w:ascii="Arial" w:hAnsi="Arial" w:cs="Arial"/>
          <w:sz w:val="28"/>
          <w:szCs w:val="28"/>
        </w:rPr>
        <w:t>11-х классов, планирующие поступление в вузы Санкт-Петербурга, предоставляют сво</w:t>
      </w:r>
      <w:r w:rsidR="00F527E6" w:rsidRPr="000D48D5">
        <w:rPr>
          <w:rFonts w:ascii="Arial" w:hAnsi="Arial" w:cs="Arial"/>
          <w:sz w:val="28"/>
          <w:szCs w:val="28"/>
        </w:rPr>
        <w:t>и</w:t>
      </w:r>
      <w:r w:rsidRPr="000D48D5">
        <w:rPr>
          <w:rFonts w:ascii="Arial" w:hAnsi="Arial" w:cs="Arial"/>
          <w:sz w:val="28"/>
          <w:szCs w:val="28"/>
        </w:rPr>
        <w:t xml:space="preserve"> портфолио (ксерокопии документов, подтверждающих участие</w:t>
      </w:r>
      <w:r w:rsidRPr="000D48D5">
        <w:rPr>
          <w:rFonts w:ascii="Arial" w:hAnsi="Arial" w:cs="Arial"/>
          <w:bCs/>
          <w:sz w:val="28"/>
          <w:szCs w:val="28"/>
        </w:rPr>
        <w:t xml:space="preserve"> в олимпиадах, конкурсах,</w:t>
      </w:r>
      <w:r w:rsidRPr="000A1432">
        <w:rPr>
          <w:rFonts w:ascii="Arial" w:hAnsi="Arial" w:cs="Arial"/>
          <w:bCs/>
          <w:sz w:val="28"/>
          <w:szCs w:val="28"/>
        </w:rPr>
        <w:t xml:space="preserve"> спортивных соревнованиях, семинарах, научно-исследовательских конференциях школьников, в различных проектах, а также результаты обучения за первое учебное полугодие). Рекомендуется оформить папку личных достижений школьников.</w:t>
      </w:r>
    </w:p>
    <w:p w:rsidR="00871ED5" w:rsidRPr="000A1432" w:rsidRDefault="00871ED5" w:rsidP="00871ED5">
      <w:pPr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0A1432">
        <w:rPr>
          <w:rFonts w:ascii="Arial" w:hAnsi="Arial" w:cs="Arial"/>
          <w:bCs/>
          <w:sz w:val="28"/>
          <w:szCs w:val="28"/>
        </w:rPr>
        <w:t>Руководитель делегации заранее информирует учащихся о собеседовании и помогает к нему подготовиться.</w:t>
      </w:r>
    </w:p>
    <w:p w:rsidR="00871ED5" w:rsidRPr="000A1432" w:rsidRDefault="00871ED5" w:rsidP="00871ED5">
      <w:pPr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b/>
          <w:sz w:val="28"/>
          <w:szCs w:val="28"/>
        </w:rPr>
        <w:t>Итог:</w:t>
      </w:r>
      <w:r w:rsidRPr="000A1432">
        <w:rPr>
          <w:rFonts w:ascii="Arial" w:hAnsi="Arial" w:cs="Arial"/>
          <w:sz w:val="28"/>
          <w:szCs w:val="28"/>
        </w:rPr>
        <w:t xml:space="preserve"> рекомендация для поступления в вузы Санкт-Петербурга.</w:t>
      </w:r>
    </w:p>
    <w:p w:rsidR="00871ED5" w:rsidRDefault="00871ED5" w:rsidP="00871ED5">
      <w:pPr>
        <w:pStyle w:val="23"/>
        <w:tabs>
          <w:tab w:val="left" w:pos="6660"/>
        </w:tabs>
        <w:spacing w:before="0" w:after="0"/>
        <w:ind w:right="21" w:firstLine="540"/>
        <w:outlineLvl w:val="1"/>
        <w:rPr>
          <w:rFonts w:cs="Arial"/>
          <w:sz w:val="28"/>
          <w:szCs w:val="28"/>
        </w:rPr>
      </w:pPr>
    </w:p>
    <w:p w:rsidR="00871ED5" w:rsidRPr="000A1432" w:rsidRDefault="00871ED5" w:rsidP="00871ED5">
      <w:pPr>
        <w:pStyle w:val="23"/>
        <w:tabs>
          <w:tab w:val="left" w:pos="6660"/>
        </w:tabs>
        <w:spacing w:before="0" w:after="0"/>
        <w:ind w:right="21" w:firstLine="540"/>
        <w:outlineLvl w:val="1"/>
        <w:rPr>
          <w:rFonts w:cs="Arial"/>
          <w:sz w:val="28"/>
          <w:szCs w:val="28"/>
        </w:rPr>
      </w:pPr>
      <w:r w:rsidRPr="000A1432">
        <w:rPr>
          <w:rFonts w:cs="Arial"/>
          <w:sz w:val="28"/>
          <w:szCs w:val="28"/>
        </w:rPr>
        <w:t xml:space="preserve">10. НАГРАЖДЕНИЕ ПОБЕДИТЕЛЕЙ СЛЁТА </w:t>
      </w:r>
      <w:r>
        <w:rPr>
          <w:rFonts w:cs="Arial"/>
          <w:sz w:val="28"/>
          <w:szCs w:val="28"/>
        </w:rPr>
        <w:t>«</w:t>
      </w:r>
      <w:r w:rsidRPr="000A1432">
        <w:rPr>
          <w:rFonts w:cs="Arial"/>
          <w:sz w:val="28"/>
          <w:szCs w:val="28"/>
        </w:rPr>
        <w:t>НАША ПЛАНЕТА</w:t>
      </w:r>
      <w:r>
        <w:rPr>
          <w:rFonts w:cs="Arial"/>
          <w:sz w:val="28"/>
          <w:szCs w:val="28"/>
        </w:rPr>
        <w:t>»</w:t>
      </w:r>
    </w:p>
    <w:p w:rsidR="00871ED5" w:rsidRPr="000A1432" w:rsidRDefault="00871ED5" w:rsidP="00871ED5">
      <w:pPr>
        <w:pStyle w:val="a9"/>
        <w:ind w:left="0"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10.1. В интеллектуальных состязаниях, олимпиадах, защите исследовательских проектов определяются победители (первое место) и призёры (второе и третье места), набравшие наибольшее количество баллов, но не более 35% от общего числа участников. Допускается определение победителей по отдельным номинациям. </w:t>
      </w:r>
    </w:p>
    <w:p w:rsidR="00871ED5" w:rsidRPr="000A1432" w:rsidRDefault="00871ED5" w:rsidP="00871ED5">
      <w:pPr>
        <w:pStyle w:val="a9"/>
        <w:ind w:left="0"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10.2. В общекомандных интеллектуальных и творческих конкурсах определяются команды-победители, занявшие первое, второе и третье места.</w:t>
      </w:r>
    </w:p>
    <w:p w:rsidR="00871ED5" w:rsidRPr="000A1432" w:rsidRDefault="00871ED5" w:rsidP="00871ED5">
      <w:pPr>
        <w:pStyle w:val="a9"/>
        <w:ind w:left="0"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10.3. Подведение итогов оформляется протоколом жюри.</w:t>
      </w:r>
    </w:p>
    <w:p w:rsidR="00871ED5" w:rsidRPr="000A1432" w:rsidRDefault="00871ED5" w:rsidP="00871ED5">
      <w:pPr>
        <w:pStyle w:val="a9"/>
        <w:tabs>
          <w:tab w:val="left" w:pos="540"/>
        </w:tabs>
        <w:ind w:left="0"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10.4. Все участники Слёта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 вне зависимости от результатов получают Сертификат участника.</w:t>
      </w:r>
    </w:p>
    <w:p w:rsidR="00871ED5" w:rsidRPr="000A1432" w:rsidRDefault="00871ED5" w:rsidP="00871ED5">
      <w:pPr>
        <w:pStyle w:val="a9"/>
        <w:ind w:left="0"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10.5. Победители и призёры награждаются Дипломами </w:t>
      </w:r>
      <w:r w:rsidRPr="000A1432">
        <w:rPr>
          <w:rFonts w:ascii="Arial" w:hAnsi="Arial" w:cs="Arial"/>
          <w:sz w:val="28"/>
          <w:szCs w:val="28"/>
          <w:lang w:val="en-US"/>
        </w:rPr>
        <w:t>I</w:t>
      </w:r>
      <w:r w:rsidRPr="000A1432">
        <w:rPr>
          <w:rFonts w:ascii="Arial" w:hAnsi="Arial" w:cs="Arial"/>
          <w:sz w:val="28"/>
          <w:szCs w:val="28"/>
        </w:rPr>
        <w:t xml:space="preserve">, </w:t>
      </w:r>
      <w:r w:rsidRPr="000A1432">
        <w:rPr>
          <w:rFonts w:ascii="Arial" w:hAnsi="Arial" w:cs="Arial"/>
          <w:sz w:val="28"/>
          <w:szCs w:val="28"/>
          <w:lang w:val="en-US"/>
        </w:rPr>
        <w:t>II</w:t>
      </w:r>
      <w:r w:rsidRPr="000A1432">
        <w:rPr>
          <w:rFonts w:ascii="Arial" w:hAnsi="Arial" w:cs="Arial"/>
          <w:sz w:val="28"/>
          <w:szCs w:val="28"/>
        </w:rPr>
        <w:t xml:space="preserve">, </w:t>
      </w:r>
      <w:r w:rsidRPr="000A1432">
        <w:rPr>
          <w:rFonts w:ascii="Arial" w:hAnsi="Arial" w:cs="Arial"/>
          <w:sz w:val="28"/>
          <w:szCs w:val="28"/>
          <w:lang w:val="en-US"/>
        </w:rPr>
        <w:t>III</w:t>
      </w:r>
      <w:r w:rsidRPr="000A1432">
        <w:rPr>
          <w:rFonts w:ascii="Arial" w:hAnsi="Arial" w:cs="Arial"/>
          <w:sz w:val="28"/>
          <w:szCs w:val="28"/>
        </w:rPr>
        <w:t xml:space="preserve"> степеней, медалями соответствующего достоинства (золотой, серебряной и бронзовой); учащиеся 11-х классов рекомендуются к поступлению в высшие учебные заведения Санкт-Петербурга и других регионов Российской Федерации.</w:t>
      </w:r>
    </w:p>
    <w:p w:rsidR="00871ED5" w:rsidRPr="000A1432" w:rsidRDefault="00871ED5" w:rsidP="00871ED5">
      <w:pPr>
        <w:tabs>
          <w:tab w:val="left" w:pos="0"/>
        </w:tabs>
        <w:ind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10.6. Дипломы победителей и призёров конкурсных мероприятий Слёта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 пополняют личные портфолио учащегося и учителя (научного руководителя). Индивидуальные достижения школьников в образовательной, спортивной, олимпиадной, научно-исследовательской деятельности учитываются при поступлении </w:t>
      </w:r>
      <w:r w:rsidR="001936E4">
        <w:rPr>
          <w:rFonts w:ascii="Arial" w:hAnsi="Arial" w:cs="Arial"/>
          <w:sz w:val="28"/>
          <w:szCs w:val="28"/>
        </w:rPr>
        <w:t xml:space="preserve">и обучении </w:t>
      </w:r>
      <w:r w:rsidRPr="000A1432">
        <w:rPr>
          <w:rFonts w:ascii="Arial" w:hAnsi="Arial" w:cs="Arial"/>
          <w:sz w:val="28"/>
          <w:szCs w:val="28"/>
        </w:rPr>
        <w:t xml:space="preserve">в </w:t>
      </w:r>
      <w:r w:rsidR="001936E4" w:rsidRPr="000A1432">
        <w:rPr>
          <w:rFonts w:ascii="Arial" w:hAnsi="Arial" w:cs="Arial"/>
          <w:sz w:val="28"/>
          <w:szCs w:val="28"/>
        </w:rPr>
        <w:t>колледж</w:t>
      </w:r>
      <w:r w:rsidR="001936E4">
        <w:rPr>
          <w:rFonts w:ascii="Arial" w:hAnsi="Arial" w:cs="Arial"/>
          <w:sz w:val="28"/>
          <w:szCs w:val="28"/>
        </w:rPr>
        <w:t>ах</w:t>
      </w:r>
      <w:r w:rsidR="001936E4" w:rsidRPr="000A1432">
        <w:rPr>
          <w:rFonts w:ascii="Arial" w:hAnsi="Arial" w:cs="Arial"/>
          <w:sz w:val="28"/>
          <w:szCs w:val="28"/>
        </w:rPr>
        <w:t xml:space="preserve"> </w:t>
      </w:r>
      <w:r w:rsidR="001936E4">
        <w:rPr>
          <w:rFonts w:ascii="Arial" w:hAnsi="Arial" w:cs="Arial"/>
          <w:sz w:val="28"/>
          <w:szCs w:val="28"/>
        </w:rPr>
        <w:t xml:space="preserve">и </w:t>
      </w:r>
      <w:r w:rsidRPr="000A1432">
        <w:rPr>
          <w:rFonts w:ascii="Arial" w:hAnsi="Arial" w:cs="Arial"/>
          <w:sz w:val="28"/>
          <w:szCs w:val="28"/>
        </w:rPr>
        <w:t>вуз</w:t>
      </w:r>
      <w:r w:rsidR="001936E4">
        <w:rPr>
          <w:rFonts w:ascii="Arial" w:hAnsi="Arial" w:cs="Arial"/>
          <w:sz w:val="28"/>
          <w:szCs w:val="28"/>
        </w:rPr>
        <w:t>ах</w:t>
      </w:r>
      <w:r w:rsidRPr="000A1432">
        <w:rPr>
          <w:rFonts w:ascii="Arial" w:hAnsi="Arial" w:cs="Arial"/>
          <w:sz w:val="28"/>
          <w:szCs w:val="28"/>
        </w:rPr>
        <w:t xml:space="preserve"> страны.</w:t>
      </w:r>
    </w:p>
    <w:p w:rsidR="00871ED5" w:rsidRPr="000A1432" w:rsidRDefault="00871ED5" w:rsidP="00871ED5">
      <w:pPr>
        <w:tabs>
          <w:tab w:val="left" w:pos="0"/>
        </w:tabs>
        <w:ind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10.7. Команды-победители Слёта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 награждаются Кубками за 1, 2 и 3 места в общекомандном зачёте. Оргкомитетом могут быть учреждены дополнительные награды (дипломы, медали, кубки) в различных номинациях. Например, кубок за Удачный дебют, за Волю к победе и другие. </w:t>
      </w:r>
    </w:p>
    <w:p w:rsidR="00871ED5" w:rsidRPr="000A1432" w:rsidRDefault="00871ED5" w:rsidP="00871ED5">
      <w:pPr>
        <w:pStyle w:val="a9"/>
        <w:ind w:left="0"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10.8. Руководителям делегаций вручаются сертификаты, подтверждающие участие в обучающих семинарах.</w:t>
      </w:r>
    </w:p>
    <w:p w:rsidR="00871ED5" w:rsidRPr="000A1432" w:rsidRDefault="00871ED5" w:rsidP="00871ED5">
      <w:pPr>
        <w:pStyle w:val="a9"/>
        <w:ind w:left="0"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10.9. Учредители, спонсоры вправе учредить свои призы, о чём должны проинформировать Оргкомитет Слёта.</w:t>
      </w:r>
    </w:p>
    <w:p w:rsidR="00871ED5" w:rsidRPr="000A1432" w:rsidRDefault="00871ED5" w:rsidP="00871ED5">
      <w:pPr>
        <w:pStyle w:val="a9"/>
        <w:ind w:left="0"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10.10. Награждение проводится в рамках торжественной церемонии подведения итогов в последний день проведения Слёта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>.</w:t>
      </w:r>
    </w:p>
    <w:p w:rsidR="00871ED5" w:rsidRPr="000A1432" w:rsidRDefault="00871ED5" w:rsidP="00871ED5">
      <w:pPr>
        <w:pStyle w:val="23"/>
        <w:spacing w:before="0" w:after="0"/>
        <w:ind w:right="21" w:firstLine="540"/>
        <w:outlineLvl w:val="1"/>
        <w:rPr>
          <w:rFonts w:cs="Arial"/>
          <w:sz w:val="28"/>
          <w:szCs w:val="28"/>
        </w:rPr>
      </w:pPr>
      <w:r w:rsidRPr="000A1432">
        <w:rPr>
          <w:rFonts w:cs="Arial"/>
          <w:sz w:val="28"/>
          <w:szCs w:val="28"/>
        </w:rPr>
        <w:lastRenderedPageBreak/>
        <w:t xml:space="preserve">11. ФИНАНСИРОВАНИЕ СЛЁТА </w:t>
      </w:r>
      <w:r>
        <w:rPr>
          <w:rFonts w:cs="Arial"/>
          <w:sz w:val="28"/>
          <w:szCs w:val="28"/>
        </w:rPr>
        <w:t>«</w:t>
      </w:r>
      <w:r w:rsidRPr="000A1432">
        <w:rPr>
          <w:rFonts w:cs="Arial"/>
          <w:sz w:val="28"/>
          <w:szCs w:val="28"/>
        </w:rPr>
        <w:t>НАША ПЛАНЕТА</w:t>
      </w:r>
      <w:r>
        <w:rPr>
          <w:rFonts w:cs="Arial"/>
          <w:sz w:val="28"/>
          <w:szCs w:val="28"/>
        </w:rPr>
        <w:t>»</w:t>
      </w:r>
      <w:r w:rsidRPr="000A1432">
        <w:rPr>
          <w:rFonts w:cs="Arial"/>
          <w:sz w:val="28"/>
          <w:szCs w:val="28"/>
        </w:rPr>
        <w:t xml:space="preserve"> </w:t>
      </w:r>
    </w:p>
    <w:p w:rsidR="00871ED5" w:rsidRPr="000A1432" w:rsidRDefault="00871ED5" w:rsidP="00871ED5">
      <w:pPr>
        <w:ind w:right="-92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11.1. Условием участия в Слёте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 является оплата организационного взноса и пакета бытового обеспечения участников, включающего в себя стоимость размещения, трёхразового питания, медицинского страхования участников, транспортного сопровождения и культурно-образовательной программы с экскурсионным обслуживанием в период проведения мероприятия. </w:t>
      </w:r>
    </w:p>
    <w:p w:rsidR="00871ED5" w:rsidRPr="000A1432" w:rsidRDefault="00871ED5" w:rsidP="00871ED5">
      <w:pPr>
        <w:ind w:right="-92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11.2. Проведение мероприятия осуществляется на условиях </w:t>
      </w:r>
      <w:proofErr w:type="spellStart"/>
      <w:r w:rsidRPr="000A1432">
        <w:rPr>
          <w:rFonts w:ascii="Arial" w:hAnsi="Arial" w:cs="Arial"/>
          <w:sz w:val="28"/>
          <w:szCs w:val="28"/>
        </w:rPr>
        <w:t>софинансирования</w:t>
      </w:r>
      <w:proofErr w:type="spellEnd"/>
      <w:r w:rsidRPr="000A1432">
        <w:rPr>
          <w:rFonts w:ascii="Arial" w:hAnsi="Arial" w:cs="Arial"/>
          <w:sz w:val="28"/>
          <w:szCs w:val="28"/>
        </w:rPr>
        <w:t>:</w:t>
      </w:r>
    </w:p>
    <w:p w:rsidR="00871ED5" w:rsidRPr="000A1432" w:rsidRDefault="00871ED5" w:rsidP="00871ED5">
      <w:pPr>
        <w:numPr>
          <w:ilvl w:val="0"/>
          <w:numId w:val="15"/>
        </w:numPr>
        <w:tabs>
          <w:tab w:val="clear" w:pos="1620"/>
          <w:tab w:val="num" w:pos="0"/>
        </w:tabs>
        <w:ind w:left="0" w:right="-55" w:firstLine="540"/>
        <w:jc w:val="both"/>
        <w:rPr>
          <w:rFonts w:ascii="Arial" w:hAnsi="Arial" w:cs="Arial"/>
          <w:spacing w:val="-4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организационный комитет принимает на себя оплату образовательной программы, организационного и методического обеспечения, </w:t>
      </w:r>
      <w:proofErr w:type="spellStart"/>
      <w:r w:rsidRPr="000A1432">
        <w:rPr>
          <w:rFonts w:ascii="Arial" w:hAnsi="Arial" w:cs="Arial"/>
          <w:sz w:val="28"/>
          <w:szCs w:val="28"/>
        </w:rPr>
        <w:t>профориентационного</w:t>
      </w:r>
      <w:proofErr w:type="spellEnd"/>
      <w:r w:rsidRPr="000A1432">
        <w:rPr>
          <w:rFonts w:ascii="Arial" w:hAnsi="Arial" w:cs="Arial"/>
          <w:sz w:val="28"/>
          <w:szCs w:val="28"/>
        </w:rPr>
        <w:t xml:space="preserve"> сопровождения</w:t>
      </w:r>
    </w:p>
    <w:p w:rsidR="00871ED5" w:rsidRPr="000A1432" w:rsidRDefault="00871ED5" w:rsidP="00871ED5">
      <w:pPr>
        <w:numPr>
          <w:ilvl w:val="0"/>
          <w:numId w:val="15"/>
        </w:numPr>
        <w:tabs>
          <w:tab w:val="clear" w:pos="1620"/>
          <w:tab w:val="num" w:pos="567"/>
        </w:tabs>
        <w:ind w:left="0" w:firstLine="540"/>
        <w:jc w:val="both"/>
        <w:rPr>
          <w:rFonts w:ascii="Arial" w:hAnsi="Arial" w:cs="Arial"/>
          <w:spacing w:val="-4"/>
          <w:sz w:val="28"/>
          <w:szCs w:val="28"/>
        </w:rPr>
      </w:pPr>
      <w:r w:rsidRPr="000A1432">
        <w:rPr>
          <w:rFonts w:ascii="Arial" w:hAnsi="Arial" w:cs="Arial"/>
          <w:spacing w:val="-4"/>
          <w:sz w:val="28"/>
          <w:szCs w:val="28"/>
        </w:rPr>
        <w:t>направляющая сторона</w:t>
      </w:r>
      <w:r w:rsidRPr="000A1432">
        <w:rPr>
          <w:rFonts w:ascii="Arial" w:hAnsi="Arial" w:cs="Arial"/>
          <w:sz w:val="28"/>
          <w:szCs w:val="28"/>
        </w:rPr>
        <w:t xml:space="preserve"> принимает на себя расходы на проезд команды участников от места проживания до Санкт-Петербурга и обратно, оплачивает организационный взнос и пакет бытового обеспечения участников.   </w:t>
      </w:r>
    </w:p>
    <w:p w:rsidR="00871ED5" w:rsidRPr="000A1432" w:rsidRDefault="00871ED5" w:rsidP="00871ED5">
      <w:pPr>
        <w:ind w:firstLine="540"/>
        <w:jc w:val="both"/>
        <w:rPr>
          <w:rFonts w:ascii="Arial" w:hAnsi="Arial" w:cs="Arial"/>
          <w:spacing w:val="-4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11.3. В программу Слёта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 xml:space="preserve"> могут быть включены дополнительные экскурсионные мероприятия, которые оплачиваются участниками отдельно.</w:t>
      </w:r>
    </w:p>
    <w:p w:rsidR="00871ED5" w:rsidRPr="000A1432" w:rsidRDefault="00871ED5" w:rsidP="00871ED5">
      <w:pPr>
        <w:pStyle w:val="a7"/>
        <w:spacing w:after="0"/>
        <w:ind w:left="0"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>11.4. Финансовые средства перечисляются через банк в сумме и по реквизитам, указанным в Условиях участия (физические лица) и на основании договоров, заключённых с направляющими организациями (юридические лица).</w:t>
      </w:r>
    </w:p>
    <w:p w:rsidR="00871ED5" w:rsidRDefault="00871ED5" w:rsidP="00871ED5">
      <w:pPr>
        <w:pStyle w:val="23"/>
        <w:spacing w:before="0" w:after="0"/>
        <w:ind w:right="21" w:firstLine="540"/>
        <w:outlineLvl w:val="1"/>
        <w:rPr>
          <w:rFonts w:cs="Arial"/>
          <w:sz w:val="28"/>
          <w:szCs w:val="28"/>
        </w:rPr>
      </w:pPr>
    </w:p>
    <w:p w:rsidR="00871ED5" w:rsidRPr="000A1432" w:rsidRDefault="00871ED5" w:rsidP="00871ED5">
      <w:pPr>
        <w:pStyle w:val="23"/>
        <w:spacing w:before="0" w:after="0"/>
        <w:ind w:right="21" w:firstLine="540"/>
        <w:outlineLvl w:val="1"/>
        <w:rPr>
          <w:rFonts w:cs="Arial"/>
          <w:sz w:val="28"/>
          <w:szCs w:val="28"/>
        </w:rPr>
      </w:pPr>
      <w:r w:rsidRPr="000A1432">
        <w:rPr>
          <w:rFonts w:cs="Arial"/>
          <w:sz w:val="28"/>
          <w:szCs w:val="28"/>
        </w:rPr>
        <w:t xml:space="preserve">12. ЗАКЛЮЧИТЕЛЬНЫЕ ПОЛОЖЕНИЯ СЛЁТА </w:t>
      </w:r>
      <w:r>
        <w:rPr>
          <w:rFonts w:cs="Arial"/>
          <w:sz w:val="28"/>
          <w:szCs w:val="28"/>
        </w:rPr>
        <w:t>«</w:t>
      </w:r>
      <w:r w:rsidRPr="000A1432">
        <w:rPr>
          <w:rFonts w:cs="Arial"/>
          <w:sz w:val="28"/>
          <w:szCs w:val="28"/>
        </w:rPr>
        <w:t>НАША ПЛАНЕТА</w:t>
      </w:r>
      <w:r>
        <w:rPr>
          <w:rFonts w:cs="Arial"/>
          <w:sz w:val="28"/>
          <w:szCs w:val="28"/>
        </w:rPr>
        <w:t>»</w:t>
      </w:r>
    </w:p>
    <w:p w:rsidR="00871ED5" w:rsidRPr="000A1432" w:rsidRDefault="00871ED5" w:rsidP="00871ED5">
      <w:pPr>
        <w:pStyle w:val="21"/>
        <w:spacing w:after="0" w:line="240" w:lineRule="auto"/>
        <w:ind w:right="21" w:firstLine="540"/>
        <w:jc w:val="both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12.1. Вопросы, не отражённые в настоящем Положении, решаются Оргкомитетом Слёта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>. Решения оформляются протоколом.</w:t>
      </w:r>
    </w:p>
    <w:p w:rsidR="00871ED5" w:rsidRPr="000A1432" w:rsidRDefault="00871ED5" w:rsidP="00871ED5">
      <w:pPr>
        <w:pStyle w:val="21"/>
        <w:spacing w:after="0" w:line="240" w:lineRule="auto"/>
        <w:ind w:right="21" w:firstLine="540"/>
        <w:rPr>
          <w:rFonts w:ascii="Arial" w:hAnsi="Arial" w:cs="Arial"/>
          <w:sz w:val="28"/>
          <w:szCs w:val="28"/>
        </w:rPr>
      </w:pPr>
      <w:r w:rsidRPr="000A1432">
        <w:rPr>
          <w:rFonts w:ascii="Arial" w:hAnsi="Arial" w:cs="Arial"/>
          <w:sz w:val="28"/>
          <w:szCs w:val="28"/>
        </w:rPr>
        <w:t xml:space="preserve">12.2. Оргкомитет Слёта </w:t>
      </w:r>
      <w:r>
        <w:rPr>
          <w:rFonts w:ascii="Arial" w:hAnsi="Arial" w:cs="Arial"/>
          <w:sz w:val="28"/>
          <w:szCs w:val="28"/>
        </w:rPr>
        <w:t>«</w:t>
      </w:r>
      <w:r w:rsidRPr="000A1432">
        <w:rPr>
          <w:rFonts w:ascii="Arial" w:hAnsi="Arial" w:cs="Arial"/>
          <w:sz w:val="28"/>
          <w:szCs w:val="28"/>
        </w:rPr>
        <w:t>Наша планета</w:t>
      </w:r>
      <w:r>
        <w:rPr>
          <w:rFonts w:ascii="Arial" w:hAnsi="Arial" w:cs="Arial"/>
          <w:sz w:val="28"/>
          <w:szCs w:val="28"/>
        </w:rPr>
        <w:t>»</w:t>
      </w:r>
      <w:r w:rsidRPr="000A1432">
        <w:rPr>
          <w:rFonts w:ascii="Arial" w:hAnsi="Arial" w:cs="Arial"/>
          <w:sz w:val="28"/>
          <w:szCs w:val="28"/>
        </w:rPr>
        <w:t>:</w:t>
      </w:r>
    </w:p>
    <w:p w:rsidR="00871ED5" w:rsidRPr="000D48D5" w:rsidRDefault="00871ED5" w:rsidP="00871ED5">
      <w:pPr>
        <w:ind w:right="21"/>
        <w:rPr>
          <w:rFonts w:ascii="Arial" w:hAnsi="Arial" w:cs="Arial"/>
          <w:sz w:val="28"/>
          <w:szCs w:val="28"/>
        </w:rPr>
      </w:pPr>
      <w:r w:rsidRPr="000D48D5">
        <w:rPr>
          <w:rFonts w:ascii="Arial" w:hAnsi="Arial" w:cs="Arial"/>
          <w:sz w:val="28"/>
          <w:szCs w:val="28"/>
        </w:rPr>
        <w:t xml:space="preserve">191186, Санкт-Петербург, а/я 82, </w:t>
      </w:r>
    </w:p>
    <w:p w:rsidR="00871ED5" w:rsidRPr="000D48D5" w:rsidRDefault="00871ED5" w:rsidP="00871ED5">
      <w:pPr>
        <w:ind w:right="21"/>
        <w:rPr>
          <w:rFonts w:ascii="Arial" w:hAnsi="Arial" w:cs="Arial"/>
          <w:sz w:val="28"/>
          <w:szCs w:val="28"/>
        </w:rPr>
      </w:pPr>
      <w:r w:rsidRPr="000D48D5">
        <w:rPr>
          <w:rFonts w:ascii="Arial" w:hAnsi="Arial" w:cs="Arial"/>
          <w:sz w:val="28"/>
          <w:szCs w:val="28"/>
        </w:rPr>
        <w:t>телефон</w:t>
      </w:r>
      <w:r w:rsidR="007439BA" w:rsidRPr="000D48D5">
        <w:rPr>
          <w:rFonts w:ascii="Arial" w:hAnsi="Arial" w:cs="Arial"/>
          <w:sz w:val="28"/>
          <w:szCs w:val="28"/>
        </w:rPr>
        <w:t>ы</w:t>
      </w:r>
      <w:r w:rsidRPr="000D48D5">
        <w:rPr>
          <w:rFonts w:ascii="Arial" w:hAnsi="Arial" w:cs="Arial"/>
          <w:sz w:val="28"/>
          <w:szCs w:val="28"/>
        </w:rPr>
        <w:t xml:space="preserve"> (812)</w:t>
      </w:r>
      <w:r w:rsidR="007439BA" w:rsidRPr="000D48D5">
        <w:rPr>
          <w:rFonts w:ascii="Arial" w:hAnsi="Arial" w:cs="Arial"/>
          <w:sz w:val="28"/>
          <w:szCs w:val="28"/>
        </w:rPr>
        <w:t xml:space="preserve"> </w:t>
      </w:r>
      <w:r w:rsidRPr="000D48D5">
        <w:rPr>
          <w:rFonts w:ascii="Arial" w:hAnsi="Arial" w:cs="Arial"/>
          <w:sz w:val="28"/>
          <w:szCs w:val="28"/>
        </w:rPr>
        <w:t>312-99-87, (812)</w:t>
      </w:r>
      <w:r w:rsidR="007439BA" w:rsidRPr="000D48D5">
        <w:rPr>
          <w:rFonts w:ascii="Arial" w:hAnsi="Arial" w:cs="Arial"/>
          <w:sz w:val="28"/>
          <w:szCs w:val="28"/>
        </w:rPr>
        <w:t xml:space="preserve"> </w:t>
      </w:r>
      <w:r w:rsidRPr="000D48D5">
        <w:rPr>
          <w:rFonts w:ascii="Arial" w:hAnsi="Arial" w:cs="Arial"/>
          <w:sz w:val="28"/>
          <w:szCs w:val="28"/>
        </w:rPr>
        <w:t xml:space="preserve">314-71-82, </w:t>
      </w:r>
    </w:p>
    <w:p w:rsidR="00871ED5" w:rsidRPr="000D48D5" w:rsidRDefault="00871ED5" w:rsidP="00871ED5">
      <w:pPr>
        <w:ind w:right="21"/>
        <w:rPr>
          <w:rFonts w:ascii="Arial" w:hAnsi="Arial" w:cs="Arial"/>
          <w:sz w:val="28"/>
          <w:szCs w:val="28"/>
        </w:rPr>
      </w:pPr>
      <w:r w:rsidRPr="000D48D5">
        <w:rPr>
          <w:rFonts w:ascii="Arial" w:hAnsi="Arial" w:cs="Arial"/>
          <w:sz w:val="28"/>
          <w:szCs w:val="28"/>
        </w:rPr>
        <w:t xml:space="preserve">«горячая линия» 8-963-317-55-22, </w:t>
      </w:r>
    </w:p>
    <w:p w:rsidR="00871ED5" w:rsidRPr="000D48D5" w:rsidRDefault="00871ED5" w:rsidP="00871ED5">
      <w:pPr>
        <w:ind w:right="21"/>
        <w:rPr>
          <w:rFonts w:ascii="Arial" w:hAnsi="Arial" w:cs="Arial"/>
          <w:sz w:val="28"/>
          <w:szCs w:val="28"/>
          <w:lang w:val="en-US"/>
        </w:rPr>
      </w:pPr>
      <w:proofErr w:type="gramStart"/>
      <w:r w:rsidRPr="000D48D5">
        <w:rPr>
          <w:rFonts w:ascii="Arial" w:hAnsi="Arial" w:cs="Arial"/>
          <w:sz w:val="28"/>
          <w:szCs w:val="28"/>
          <w:lang w:val="en-US"/>
        </w:rPr>
        <w:t>email</w:t>
      </w:r>
      <w:proofErr w:type="gramEnd"/>
      <w:r w:rsidRPr="000D48D5">
        <w:rPr>
          <w:rFonts w:ascii="Arial" w:hAnsi="Arial" w:cs="Arial"/>
          <w:sz w:val="28"/>
          <w:szCs w:val="28"/>
          <w:lang w:val="en-US"/>
        </w:rPr>
        <w:t xml:space="preserve">: </w:t>
      </w:r>
      <w:hyperlink r:id="rId9" w:history="1">
        <w:r w:rsidRPr="000D48D5">
          <w:rPr>
            <w:rStyle w:val="a3"/>
            <w:rFonts w:ascii="Arial" w:hAnsi="Arial" w:cs="Arial"/>
            <w:sz w:val="28"/>
            <w:szCs w:val="28"/>
            <w:lang w:val="en-US"/>
          </w:rPr>
          <w:t>spb-edu@mail.ru</w:t>
        </w:r>
      </w:hyperlink>
      <w:r w:rsidRPr="000D48D5">
        <w:rPr>
          <w:rFonts w:ascii="Arial" w:hAnsi="Arial" w:cs="Arial"/>
          <w:sz w:val="28"/>
          <w:szCs w:val="28"/>
          <w:lang w:val="en-US"/>
        </w:rPr>
        <w:t xml:space="preserve">, </w:t>
      </w:r>
      <w:r w:rsidRPr="000D48D5">
        <w:rPr>
          <w:rFonts w:ascii="Arial" w:hAnsi="Arial" w:cs="Arial"/>
          <w:sz w:val="28"/>
          <w:szCs w:val="28"/>
        </w:rPr>
        <w:t>сайт</w:t>
      </w:r>
      <w:r w:rsidRPr="000D48D5">
        <w:rPr>
          <w:rFonts w:ascii="Arial" w:hAnsi="Arial" w:cs="Arial"/>
          <w:sz w:val="28"/>
          <w:szCs w:val="28"/>
          <w:lang w:val="en-US"/>
        </w:rPr>
        <w:t xml:space="preserve"> </w:t>
      </w:r>
      <w:hyperlink r:id="rId10" w:history="1">
        <w:r w:rsidRPr="000D48D5">
          <w:rPr>
            <w:rStyle w:val="a3"/>
            <w:rFonts w:ascii="Arial" w:hAnsi="Arial" w:cs="Arial"/>
            <w:sz w:val="28"/>
            <w:szCs w:val="28"/>
            <w:lang w:val="en-US"/>
          </w:rPr>
          <w:t>http://www.mir-edu.ru</w:t>
        </w:r>
      </w:hyperlink>
      <w:r w:rsidRPr="000D48D5">
        <w:rPr>
          <w:rFonts w:ascii="Arial" w:hAnsi="Arial" w:cs="Arial"/>
          <w:sz w:val="28"/>
          <w:szCs w:val="28"/>
          <w:lang w:val="en-US"/>
        </w:rPr>
        <w:t xml:space="preserve"> </w:t>
      </w:r>
    </w:p>
    <w:p w:rsidR="00871ED5" w:rsidRPr="000D48D5" w:rsidRDefault="00871ED5" w:rsidP="00871ED5">
      <w:pPr>
        <w:ind w:right="21"/>
        <w:rPr>
          <w:rFonts w:ascii="Arial" w:hAnsi="Arial" w:cs="Arial"/>
          <w:sz w:val="28"/>
          <w:szCs w:val="28"/>
        </w:rPr>
      </w:pPr>
      <w:r w:rsidRPr="000D48D5">
        <w:rPr>
          <w:rFonts w:ascii="Arial" w:hAnsi="Arial" w:cs="Arial"/>
          <w:sz w:val="28"/>
          <w:szCs w:val="28"/>
        </w:rPr>
        <w:t xml:space="preserve">Официальная группа «Петербургское образование – без границ!» </w:t>
      </w:r>
      <w:hyperlink r:id="rId11" w:history="1">
        <w:r w:rsidRPr="000D48D5">
          <w:rPr>
            <w:rStyle w:val="a3"/>
            <w:rFonts w:ascii="Arial" w:hAnsi="Arial" w:cs="Arial"/>
            <w:sz w:val="28"/>
            <w:szCs w:val="28"/>
          </w:rPr>
          <w:t>https://vk.com/education_spb</w:t>
        </w:r>
      </w:hyperlink>
      <w:r w:rsidRPr="000D48D5">
        <w:rPr>
          <w:rFonts w:ascii="Arial" w:hAnsi="Arial" w:cs="Arial"/>
          <w:sz w:val="28"/>
          <w:szCs w:val="28"/>
        </w:rPr>
        <w:t xml:space="preserve">. </w:t>
      </w:r>
    </w:p>
    <w:p w:rsidR="00871ED5" w:rsidRPr="000D48D5" w:rsidRDefault="00871ED5" w:rsidP="00871ED5">
      <w:pPr>
        <w:ind w:right="21"/>
        <w:rPr>
          <w:rFonts w:ascii="Arial" w:hAnsi="Arial" w:cs="Arial"/>
          <w:sz w:val="28"/>
          <w:szCs w:val="28"/>
        </w:rPr>
      </w:pPr>
      <w:r w:rsidRPr="000D48D5">
        <w:rPr>
          <w:rFonts w:ascii="Arial" w:hAnsi="Arial" w:cs="Arial"/>
          <w:sz w:val="28"/>
          <w:szCs w:val="28"/>
        </w:rPr>
        <w:t xml:space="preserve">Контактное лицо в Санкт-Петербурге: </w:t>
      </w:r>
    </w:p>
    <w:p w:rsidR="008971E4" w:rsidRDefault="007439BA" w:rsidP="007439BA">
      <w:pPr>
        <w:ind w:right="21"/>
        <w:rPr>
          <w:rFonts w:ascii="Arial" w:hAnsi="Arial" w:cs="Arial"/>
          <w:sz w:val="28"/>
          <w:szCs w:val="28"/>
        </w:rPr>
      </w:pPr>
      <w:r w:rsidRPr="000D48D5">
        <w:rPr>
          <w:rFonts w:ascii="Arial" w:hAnsi="Arial" w:cs="Arial"/>
          <w:sz w:val="28"/>
          <w:szCs w:val="28"/>
        </w:rPr>
        <w:t>Иванова Людмила Ф</w:t>
      </w:r>
      <w:r w:rsidR="00F527E6" w:rsidRPr="000D48D5">
        <w:rPr>
          <w:rFonts w:ascii="Arial" w:hAnsi="Arial" w:cs="Arial"/>
          <w:sz w:val="28"/>
          <w:szCs w:val="28"/>
        </w:rPr>
        <w:t>ё</w:t>
      </w:r>
      <w:r w:rsidRPr="000D48D5">
        <w:rPr>
          <w:rFonts w:ascii="Arial" w:hAnsi="Arial" w:cs="Arial"/>
          <w:sz w:val="28"/>
          <w:szCs w:val="28"/>
        </w:rPr>
        <w:t>доровна</w:t>
      </w:r>
      <w:r w:rsidR="00871ED5" w:rsidRPr="000D48D5">
        <w:rPr>
          <w:rFonts w:ascii="Arial" w:hAnsi="Arial" w:cs="Arial"/>
          <w:sz w:val="28"/>
          <w:szCs w:val="28"/>
        </w:rPr>
        <w:t>, 8-96</w:t>
      </w:r>
      <w:r w:rsidRPr="000D48D5">
        <w:rPr>
          <w:rFonts w:ascii="Arial" w:hAnsi="Arial" w:cs="Arial"/>
          <w:sz w:val="28"/>
          <w:szCs w:val="28"/>
        </w:rPr>
        <w:t>4-33-66-577</w:t>
      </w:r>
    </w:p>
    <w:p w:rsidR="008971E4" w:rsidRDefault="008971E4" w:rsidP="008971E4">
      <w:r>
        <w:br w:type="page"/>
      </w:r>
    </w:p>
    <w:p w:rsidR="008971E4" w:rsidRPr="000960B4" w:rsidRDefault="008971E4" w:rsidP="008971E4">
      <w:pPr>
        <w:jc w:val="center"/>
        <w:rPr>
          <w:b/>
          <w:sz w:val="40"/>
          <w:szCs w:val="40"/>
        </w:rPr>
      </w:pPr>
      <w:r w:rsidRPr="000960B4">
        <w:rPr>
          <w:rFonts w:ascii="Arial" w:hAnsi="Arial" w:cs="Arial"/>
          <w:b/>
          <w:sz w:val="40"/>
          <w:szCs w:val="40"/>
        </w:rPr>
        <w:lastRenderedPageBreak/>
        <w:t>Обязательный песенный репертуар мероприятия</w:t>
      </w:r>
    </w:p>
    <w:p w:rsidR="008971E4" w:rsidRDefault="008971E4" w:rsidP="008971E4">
      <w:pPr>
        <w:rPr>
          <w:b/>
        </w:rPr>
      </w:pPr>
    </w:p>
    <w:p w:rsidR="008971E4" w:rsidRPr="008971E4" w:rsidRDefault="008971E4" w:rsidP="008971E4">
      <w:pPr>
        <w:ind w:firstLine="540"/>
        <w:jc w:val="center"/>
        <w:rPr>
          <w:rFonts w:ascii="Arial" w:hAnsi="Arial" w:cs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971E4" w:rsidRPr="008971E4" w:rsidRDefault="008971E4" w:rsidP="008971E4">
      <w:pPr>
        <w:ind w:firstLine="540"/>
        <w:jc w:val="center"/>
        <w:rPr>
          <w:rFonts w:ascii="Arial" w:hAnsi="Arial" w:cs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971E4">
        <w:rPr>
          <w:rFonts w:ascii="Arial" w:hAnsi="Arial" w:cs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Гимн России</w:t>
      </w:r>
    </w:p>
    <w:p w:rsidR="008971E4" w:rsidRPr="008971E4" w:rsidRDefault="008971E4" w:rsidP="008971E4">
      <w:pPr>
        <w:ind w:firstLine="540"/>
        <w:jc w:val="center"/>
        <w:rPr>
          <w:rFonts w:ascii="Arial" w:hAnsi="Arial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971E4">
        <w:rPr>
          <w:rFonts w:ascii="Arial" w:hAnsi="Arial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слова С. Михалкова, музыка А. Александрова</w:t>
      </w:r>
    </w:p>
    <w:p w:rsidR="008971E4" w:rsidRPr="008971E4" w:rsidRDefault="008971E4" w:rsidP="008971E4">
      <w:pPr>
        <w:ind w:firstLine="540"/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971E4" w:rsidRDefault="008971E4" w:rsidP="008971E4">
      <w:pPr>
        <w:ind w:left="2340" w:firstLine="540"/>
        <w:rPr>
          <w:rFonts w:ascii="Arial" w:hAnsi="Arial" w:cs="Arial"/>
          <w:sz w:val="28"/>
          <w:szCs w:val="28"/>
        </w:rPr>
      </w:pP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 xml:space="preserve">Россия – священная наша держава! 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 xml:space="preserve">Россия – любимая наша страна! 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 xml:space="preserve">Могучая воля, великая слава – 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4F79F4">
        <w:rPr>
          <w:rFonts w:ascii="Arial" w:hAnsi="Arial" w:cs="Arial"/>
          <w:sz w:val="28"/>
          <w:szCs w:val="28"/>
        </w:rPr>
        <w:t>Твоё достоянье на все времена.</w:t>
      </w:r>
      <w:r w:rsidRPr="00CA748C">
        <w:rPr>
          <w:rFonts w:ascii="Arial" w:hAnsi="Arial" w:cs="Arial"/>
          <w:sz w:val="28"/>
          <w:szCs w:val="28"/>
        </w:rPr>
        <w:t xml:space="preserve"> </w:t>
      </w:r>
    </w:p>
    <w:p w:rsidR="008971E4" w:rsidRPr="00CA748C" w:rsidRDefault="008971E4" w:rsidP="008971E4">
      <w:pPr>
        <w:ind w:left="2340"/>
        <w:rPr>
          <w:rFonts w:ascii="Arial" w:hAnsi="Arial" w:cs="Arial"/>
          <w:b/>
          <w:sz w:val="28"/>
          <w:szCs w:val="28"/>
        </w:rPr>
      </w:pPr>
    </w:p>
    <w:p w:rsidR="008971E4" w:rsidRPr="00CA748C" w:rsidRDefault="008971E4" w:rsidP="008971E4">
      <w:pPr>
        <w:ind w:left="2340"/>
        <w:rPr>
          <w:rFonts w:ascii="Arial" w:hAnsi="Arial" w:cs="Arial"/>
          <w:b/>
          <w:sz w:val="28"/>
          <w:szCs w:val="28"/>
          <w:u w:val="single"/>
        </w:rPr>
      </w:pPr>
      <w:r w:rsidRPr="00CA748C">
        <w:rPr>
          <w:rFonts w:ascii="Arial" w:hAnsi="Arial" w:cs="Arial"/>
          <w:b/>
          <w:sz w:val="28"/>
          <w:szCs w:val="28"/>
          <w:u w:val="single"/>
        </w:rPr>
        <w:t>Припев: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>Славься, Отечество наше свободное –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 xml:space="preserve">Братских народов союз вековой. 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 xml:space="preserve">Предками данная мудрость народная. 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 xml:space="preserve">Славься, страна! Мы гордимся тобой! 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 xml:space="preserve">От южных морей до полярного края 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 xml:space="preserve">Раскинулись наши леса и поля. 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 xml:space="preserve">Одна ты на свете! Одна ты такая! 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 xml:space="preserve">Хранимая Богом родная земля. </w:t>
      </w:r>
    </w:p>
    <w:p w:rsidR="008971E4" w:rsidRPr="00CA748C" w:rsidRDefault="008971E4" w:rsidP="008971E4">
      <w:pPr>
        <w:ind w:left="2340"/>
        <w:rPr>
          <w:rFonts w:ascii="Arial" w:hAnsi="Arial" w:cs="Arial"/>
          <w:b/>
          <w:sz w:val="28"/>
          <w:szCs w:val="28"/>
        </w:rPr>
      </w:pPr>
    </w:p>
    <w:p w:rsidR="008971E4" w:rsidRPr="00CA748C" w:rsidRDefault="008971E4" w:rsidP="008971E4">
      <w:pPr>
        <w:ind w:left="2340"/>
        <w:rPr>
          <w:rFonts w:ascii="Arial" w:hAnsi="Arial" w:cs="Arial"/>
          <w:b/>
          <w:sz w:val="28"/>
          <w:szCs w:val="28"/>
          <w:u w:val="single"/>
        </w:rPr>
      </w:pPr>
      <w:r w:rsidRPr="00CA748C">
        <w:rPr>
          <w:rFonts w:ascii="Arial" w:hAnsi="Arial" w:cs="Arial"/>
          <w:b/>
          <w:sz w:val="28"/>
          <w:szCs w:val="28"/>
          <w:u w:val="single"/>
        </w:rPr>
        <w:t>Припев:</w:t>
      </w:r>
    </w:p>
    <w:p w:rsidR="008971E4" w:rsidRPr="00CA748C" w:rsidRDefault="008971E4" w:rsidP="008971E4">
      <w:pPr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 xml:space="preserve">                              Славься, Отечество наше свободное – 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 xml:space="preserve">Братских народов союз вековой. 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 xml:space="preserve">Предками данная мудрость народная. 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 xml:space="preserve">Славься, страна! Мы гордимся тобой! 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 xml:space="preserve">Широкий простор для мечты и для жизни 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proofErr w:type="gramStart"/>
      <w:r w:rsidRPr="00CA748C">
        <w:rPr>
          <w:rFonts w:ascii="Arial" w:hAnsi="Arial" w:cs="Arial"/>
          <w:sz w:val="28"/>
          <w:szCs w:val="28"/>
        </w:rPr>
        <w:t>Грядущие</w:t>
      </w:r>
      <w:proofErr w:type="gramEnd"/>
      <w:r w:rsidRPr="00CA748C">
        <w:rPr>
          <w:rFonts w:ascii="Arial" w:hAnsi="Arial" w:cs="Arial"/>
          <w:sz w:val="28"/>
          <w:szCs w:val="28"/>
        </w:rPr>
        <w:t xml:space="preserve"> нам открывают года. 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4F79F4">
        <w:rPr>
          <w:rFonts w:ascii="Arial" w:hAnsi="Arial" w:cs="Arial"/>
          <w:sz w:val="28"/>
          <w:szCs w:val="28"/>
        </w:rPr>
        <w:t>Нам силу даёт наша верность Отчизне.</w:t>
      </w:r>
      <w:r w:rsidRPr="00CA748C">
        <w:rPr>
          <w:rFonts w:ascii="Arial" w:hAnsi="Arial" w:cs="Arial"/>
          <w:sz w:val="28"/>
          <w:szCs w:val="28"/>
        </w:rPr>
        <w:t xml:space="preserve"> 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 xml:space="preserve">Так было, так есть и так будет всегда! </w:t>
      </w:r>
    </w:p>
    <w:p w:rsidR="008971E4" w:rsidRPr="00CA748C" w:rsidRDefault="008971E4" w:rsidP="008971E4">
      <w:pPr>
        <w:ind w:left="2340"/>
        <w:rPr>
          <w:rFonts w:ascii="Arial" w:hAnsi="Arial" w:cs="Arial"/>
          <w:b/>
          <w:sz w:val="28"/>
          <w:szCs w:val="28"/>
        </w:rPr>
      </w:pPr>
    </w:p>
    <w:p w:rsidR="008971E4" w:rsidRPr="00CA748C" w:rsidRDefault="008971E4" w:rsidP="008971E4">
      <w:pPr>
        <w:ind w:left="2340"/>
        <w:rPr>
          <w:rFonts w:ascii="Arial" w:hAnsi="Arial" w:cs="Arial"/>
          <w:b/>
          <w:sz w:val="28"/>
          <w:szCs w:val="28"/>
          <w:u w:val="single"/>
        </w:rPr>
      </w:pPr>
      <w:r w:rsidRPr="00CA748C">
        <w:rPr>
          <w:rFonts w:ascii="Arial" w:hAnsi="Arial" w:cs="Arial"/>
          <w:b/>
          <w:sz w:val="28"/>
          <w:szCs w:val="28"/>
          <w:u w:val="single"/>
        </w:rPr>
        <w:t>Припев: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 xml:space="preserve">Славься, Отечество наше свободное – 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 xml:space="preserve">Братских народов союз вековой. 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 xml:space="preserve">Предками данная мудрость народная. </w:t>
      </w:r>
    </w:p>
    <w:p w:rsidR="008971E4" w:rsidRPr="00CA748C" w:rsidRDefault="008971E4" w:rsidP="008971E4">
      <w:pPr>
        <w:ind w:left="2340"/>
        <w:rPr>
          <w:rFonts w:ascii="Arial" w:hAnsi="Arial" w:cs="Arial"/>
          <w:sz w:val="28"/>
          <w:szCs w:val="28"/>
        </w:rPr>
      </w:pPr>
      <w:r w:rsidRPr="00CA748C">
        <w:rPr>
          <w:rFonts w:ascii="Arial" w:hAnsi="Arial" w:cs="Arial"/>
          <w:sz w:val="28"/>
          <w:szCs w:val="28"/>
        </w:rPr>
        <w:t>Славься, страна! Мы гордимся тобой!</w:t>
      </w:r>
    </w:p>
    <w:p w:rsidR="008971E4" w:rsidRPr="00CA748C" w:rsidRDefault="008971E4" w:rsidP="008971E4">
      <w:pPr>
        <w:jc w:val="center"/>
        <w:rPr>
          <w:rFonts w:ascii="Arial" w:hAnsi="Arial" w:cs="Arial"/>
          <w:b/>
          <w:sz w:val="32"/>
          <w:szCs w:val="32"/>
        </w:rPr>
      </w:pPr>
    </w:p>
    <w:p w:rsidR="008971E4" w:rsidRPr="00165A82" w:rsidRDefault="008971E4" w:rsidP="008971E4">
      <w:pPr>
        <w:ind w:right="-2"/>
        <w:jc w:val="center"/>
        <w:rPr>
          <w:rFonts w:ascii="Arial" w:hAnsi="Arial" w:cs="Arial"/>
          <w:b/>
          <w:sz w:val="36"/>
          <w:szCs w:val="28"/>
        </w:rPr>
      </w:pPr>
      <w:r>
        <w:rPr>
          <w:rFonts w:ascii="Arial" w:hAnsi="Arial" w:cs="Arial"/>
          <w:b/>
          <w:sz w:val="36"/>
          <w:szCs w:val="36"/>
        </w:rPr>
        <w:br w:type="page"/>
      </w:r>
      <w:r w:rsidRPr="00165A82">
        <w:rPr>
          <w:rFonts w:ascii="Arial" w:hAnsi="Arial" w:cs="Arial"/>
          <w:b/>
          <w:sz w:val="36"/>
          <w:szCs w:val="28"/>
        </w:rPr>
        <w:lastRenderedPageBreak/>
        <w:t xml:space="preserve">Наш Гимн </w:t>
      </w:r>
    </w:p>
    <w:p w:rsidR="008971E4" w:rsidRPr="00165A82" w:rsidRDefault="008971E4" w:rsidP="008971E4">
      <w:pPr>
        <w:ind w:right="-2"/>
        <w:jc w:val="center"/>
        <w:rPr>
          <w:rFonts w:ascii="Arial" w:hAnsi="Arial" w:cs="Arial"/>
          <w:b/>
          <w:sz w:val="36"/>
          <w:szCs w:val="28"/>
        </w:rPr>
      </w:pPr>
      <w:r w:rsidRPr="00165A82">
        <w:rPr>
          <w:rFonts w:ascii="Arial" w:hAnsi="Arial" w:cs="Arial"/>
          <w:b/>
          <w:sz w:val="36"/>
          <w:szCs w:val="28"/>
        </w:rPr>
        <w:t>«Мы с тобою, Россия!»</w:t>
      </w:r>
    </w:p>
    <w:p w:rsidR="008971E4" w:rsidRPr="00165A82" w:rsidRDefault="008971E4" w:rsidP="008971E4">
      <w:pPr>
        <w:ind w:right="436"/>
        <w:jc w:val="center"/>
        <w:rPr>
          <w:rFonts w:ascii="Arial" w:hAnsi="Arial" w:cs="Arial"/>
          <w:b/>
          <w:sz w:val="28"/>
          <w:szCs w:val="28"/>
        </w:rPr>
      </w:pP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7A7F0B">
        <w:rPr>
          <w:rFonts w:ascii="Arial" w:hAnsi="Arial" w:cs="Arial"/>
          <w:sz w:val="28"/>
          <w:szCs w:val="28"/>
        </w:rPr>
        <w:t>Мы хотим, чтоб Россия расправила крылья,</w:t>
      </w:r>
    </w:p>
    <w:p w:rsidR="008971E4" w:rsidRPr="00D947AD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D947AD">
        <w:rPr>
          <w:rFonts w:ascii="Arial" w:hAnsi="Arial" w:cs="Arial"/>
          <w:sz w:val="28"/>
          <w:szCs w:val="28"/>
        </w:rPr>
        <w:t>Чтобы солнце и звёзды всегда ей светили.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D947AD">
        <w:rPr>
          <w:rFonts w:ascii="Arial" w:hAnsi="Arial" w:cs="Arial"/>
          <w:sz w:val="28"/>
          <w:szCs w:val="28"/>
        </w:rPr>
        <w:t>Мы из прошлого в завтра найдём переправу.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7A7F0B">
        <w:rPr>
          <w:rFonts w:ascii="Arial" w:hAnsi="Arial" w:cs="Arial"/>
          <w:sz w:val="28"/>
          <w:szCs w:val="28"/>
        </w:rPr>
        <w:t>Наше время пришло, потому что мы правы!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b/>
          <w:sz w:val="28"/>
          <w:szCs w:val="28"/>
        </w:rPr>
      </w:pP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b/>
          <w:sz w:val="28"/>
          <w:szCs w:val="28"/>
          <w:u w:val="single"/>
        </w:rPr>
      </w:pPr>
      <w:r w:rsidRPr="007A7F0B">
        <w:rPr>
          <w:rFonts w:ascii="Arial" w:hAnsi="Arial" w:cs="Arial"/>
          <w:b/>
          <w:sz w:val="28"/>
          <w:szCs w:val="28"/>
          <w:u w:val="single"/>
        </w:rPr>
        <w:t>ПРИПЕВ: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7A7F0B">
        <w:rPr>
          <w:rFonts w:ascii="Arial" w:hAnsi="Arial" w:cs="Arial"/>
          <w:sz w:val="28"/>
          <w:szCs w:val="28"/>
        </w:rPr>
        <w:t>Зеленеет трава… Журавли в небе синем…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7A7F0B">
        <w:rPr>
          <w:rFonts w:ascii="Arial" w:hAnsi="Arial" w:cs="Arial"/>
          <w:sz w:val="28"/>
          <w:szCs w:val="28"/>
        </w:rPr>
        <w:t>Ты, Россия, права! Мы с тобою, Россия!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7A7F0B">
        <w:rPr>
          <w:rFonts w:ascii="Arial" w:hAnsi="Arial" w:cs="Arial"/>
          <w:sz w:val="28"/>
          <w:szCs w:val="28"/>
        </w:rPr>
        <w:t>Зеленеет трава… Журавли в небе синем…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7A7F0B">
        <w:rPr>
          <w:rFonts w:ascii="Arial" w:hAnsi="Arial" w:cs="Arial"/>
          <w:sz w:val="28"/>
          <w:szCs w:val="28"/>
        </w:rPr>
        <w:t>Ты, Россия, права! Мы с тобою, Россия!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7A7F0B">
        <w:rPr>
          <w:rFonts w:ascii="Arial" w:hAnsi="Arial" w:cs="Arial"/>
          <w:sz w:val="28"/>
          <w:szCs w:val="28"/>
        </w:rPr>
        <w:t>Всё, что строит любовь, могут бомбы разрушить,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7A7F0B">
        <w:rPr>
          <w:rFonts w:ascii="Arial" w:hAnsi="Arial" w:cs="Arial"/>
          <w:sz w:val="28"/>
          <w:szCs w:val="28"/>
        </w:rPr>
        <w:t>Но в цветах больше силы, чем в танках и пушках.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7A7F0B">
        <w:rPr>
          <w:rFonts w:ascii="Arial" w:hAnsi="Arial" w:cs="Arial"/>
          <w:sz w:val="28"/>
          <w:szCs w:val="28"/>
        </w:rPr>
        <w:t>Не дадим никому оболгать эту правду!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7A7F0B">
        <w:rPr>
          <w:rFonts w:ascii="Arial" w:hAnsi="Arial" w:cs="Arial"/>
          <w:sz w:val="28"/>
          <w:szCs w:val="28"/>
        </w:rPr>
        <w:t>Наше время пришло, потому что мы правы!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  <w:u w:val="single"/>
        </w:rPr>
      </w:pPr>
      <w:r w:rsidRPr="007A7F0B">
        <w:rPr>
          <w:rFonts w:ascii="Arial" w:hAnsi="Arial" w:cs="Arial"/>
          <w:b/>
          <w:sz w:val="28"/>
          <w:szCs w:val="28"/>
          <w:u w:val="single"/>
        </w:rPr>
        <w:t>ПРИПЕВ: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7A7F0B">
        <w:rPr>
          <w:rFonts w:ascii="Arial" w:hAnsi="Arial" w:cs="Arial"/>
          <w:sz w:val="28"/>
          <w:szCs w:val="28"/>
        </w:rPr>
        <w:t>Зеленеет трава… Журавли в небе синем…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7A7F0B">
        <w:rPr>
          <w:rFonts w:ascii="Arial" w:hAnsi="Arial" w:cs="Arial"/>
          <w:sz w:val="28"/>
          <w:szCs w:val="28"/>
        </w:rPr>
        <w:t>Ты, Россия, права! Мы с тобою, Россия!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7A7F0B">
        <w:rPr>
          <w:rFonts w:ascii="Arial" w:hAnsi="Arial" w:cs="Arial"/>
          <w:sz w:val="28"/>
          <w:szCs w:val="28"/>
        </w:rPr>
        <w:t>Зеленеет трава… Журавли в небе синем…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7A7F0B">
        <w:rPr>
          <w:rFonts w:ascii="Arial" w:hAnsi="Arial" w:cs="Arial"/>
          <w:sz w:val="28"/>
          <w:szCs w:val="28"/>
        </w:rPr>
        <w:t>Ты, Россия, права! Мы с тобою, Россия!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b/>
          <w:sz w:val="28"/>
          <w:szCs w:val="28"/>
        </w:rPr>
      </w:pPr>
    </w:p>
    <w:p w:rsidR="008971E4" w:rsidRPr="00A134B6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A134B6">
        <w:rPr>
          <w:rFonts w:ascii="Arial" w:hAnsi="Arial" w:cs="Arial"/>
          <w:sz w:val="28"/>
          <w:szCs w:val="28"/>
        </w:rPr>
        <w:t>Всё у нас впереди - мы ещё молодые,</w:t>
      </w:r>
    </w:p>
    <w:p w:rsidR="008971E4" w:rsidRPr="00A134B6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A134B6">
        <w:rPr>
          <w:rFonts w:ascii="Arial" w:hAnsi="Arial" w:cs="Arial"/>
          <w:sz w:val="28"/>
          <w:szCs w:val="28"/>
        </w:rPr>
        <w:t>И всегда будем жить только в нашей России!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A134B6">
        <w:rPr>
          <w:rFonts w:ascii="Arial" w:hAnsi="Arial" w:cs="Arial"/>
          <w:sz w:val="28"/>
          <w:szCs w:val="28"/>
        </w:rPr>
        <w:t>Взявшись за руки, всё мы сумеем исправить.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7A7F0B">
        <w:rPr>
          <w:rFonts w:ascii="Arial" w:hAnsi="Arial" w:cs="Arial"/>
          <w:sz w:val="28"/>
          <w:szCs w:val="28"/>
        </w:rPr>
        <w:t>Наше время пришло, потому что мы правы!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Pr="007A7F0B">
        <w:rPr>
          <w:rFonts w:ascii="Arial" w:hAnsi="Arial" w:cs="Arial"/>
          <w:b/>
          <w:sz w:val="28"/>
          <w:szCs w:val="28"/>
          <w:u w:val="single"/>
        </w:rPr>
        <w:t>ПРИПЕВ: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7A7F0B">
        <w:rPr>
          <w:rFonts w:ascii="Arial" w:hAnsi="Arial" w:cs="Arial"/>
          <w:sz w:val="28"/>
          <w:szCs w:val="28"/>
        </w:rPr>
        <w:t>Зеленеет трава… Журавли в небе синем…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7A7F0B">
        <w:rPr>
          <w:rFonts w:ascii="Arial" w:hAnsi="Arial" w:cs="Arial"/>
          <w:sz w:val="28"/>
          <w:szCs w:val="28"/>
        </w:rPr>
        <w:t>Ты, Россия, права! Мы с тобою, Россия!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7A7F0B">
        <w:rPr>
          <w:rFonts w:ascii="Arial" w:hAnsi="Arial" w:cs="Arial"/>
          <w:sz w:val="28"/>
          <w:szCs w:val="28"/>
        </w:rPr>
        <w:t>Зеленеет трава… Журавли в небе синем…</w:t>
      </w:r>
    </w:p>
    <w:p w:rsidR="008971E4" w:rsidRPr="007A7F0B" w:rsidRDefault="008971E4" w:rsidP="008971E4">
      <w:pPr>
        <w:ind w:left="1620" w:right="436" w:firstLine="540"/>
        <w:rPr>
          <w:rFonts w:ascii="Arial" w:hAnsi="Arial" w:cs="Arial"/>
          <w:sz w:val="28"/>
          <w:szCs w:val="28"/>
        </w:rPr>
      </w:pPr>
      <w:r w:rsidRPr="007A7F0B">
        <w:rPr>
          <w:rFonts w:ascii="Arial" w:hAnsi="Arial" w:cs="Arial"/>
          <w:sz w:val="28"/>
          <w:szCs w:val="28"/>
        </w:rPr>
        <w:t>Ты, Россия права! Мы с тобою, Россия!</w:t>
      </w:r>
    </w:p>
    <w:p w:rsidR="008971E4" w:rsidRPr="001E44DD" w:rsidRDefault="008971E4" w:rsidP="008971E4">
      <w:pPr>
        <w:pStyle w:val="a5"/>
        <w:jc w:val="both"/>
        <w:rPr>
          <w:color w:val="auto"/>
          <w:sz w:val="24"/>
          <w:szCs w:val="24"/>
        </w:rPr>
      </w:pPr>
    </w:p>
    <w:p w:rsidR="002157F9" w:rsidRDefault="008971E4" w:rsidP="007439BA">
      <w:pPr>
        <w:ind w:right="21"/>
      </w:pPr>
      <w:bookmarkStart w:id="0" w:name="_GoBack"/>
      <w:bookmarkEnd w:id="0"/>
    </w:p>
    <w:sectPr w:rsidR="002157F9" w:rsidSect="00871ED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21F1"/>
    <w:multiLevelType w:val="hybridMultilevel"/>
    <w:tmpl w:val="08308FCE"/>
    <w:lvl w:ilvl="0" w:tplc="041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">
    <w:nsid w:val="0DDA0F09"/>
    <w:multiLevelType w:val="hybridMultilevel"/>
    <w:tmpl w:val="19D20C28"/>
    <w:lvl w:ilvl="0" w:tplc="76F40BC0">
      <w:start w:val="1"/>
      <w:numFmt w:val="bullet"/>
      <w:lvlText w:val=""/>
      <w:lvlJc w:val="left"/>
      <w:pPr>
        <w:tabs>
          <w:tab w:val="num" w:pos="1335"/>
        </w:tabs>
        <w:ind w:left="13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305D4F"/>
    <w:multiLevelType w:val="hybridMultilevel"/>
    <w:tmpl w:val="46881CD8"/>
    <w:lvl w:ilvl="0" w:tplc="0409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1F274D8C"/>
    <w:multiLevelType w:val="hybridMultilevel"/>
    <w:tmpl w:val="7B9A4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F5C79"/>
    <w:multiLevelType w:val="hybridMultilevel"/>
    <w:tmpl w:val="47D06E46"/>
    <w:lvl w:ilvl="0" w:tplc="69D6A8A0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5210E5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876022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D753042"/>
    <w:multiLevelType w:val="hybridMultilevel"/>
    <w:tmpl w:val="0CCC30A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E006780"/>
    <w:multiLevelType w:val="hybridMultilevel"/>
    <w:tmpl w:val="E12E37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2C2788B"/>
    <w:multiLevelType w:val="hybridMultilevel"/>
    <w:tmpl w:val="93768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B1051C"/>
    <w:multiLevelType w:val="multilevel"/>
    <w:tmpl w:val="7654E66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40"/>
        </w:tabs>
        <w:ind w:left="264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39F237CD"/>
    <w:multiLevelType w:val="hybridMultilevel"/>
    <w:tmpl w:val="E6BEA0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1167DC"/>
    <w:multiLevelType w:val="hybridMultilevel"/>
    <w:tmpl w:val="925AE9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0E1C68"/>
    <w:multiLevelType w:val="hybridMultilevel"/>
    <w:tmpl w:val="CE22A292"/>
    <w:lvl w:ilvl="0" w:tplc="692C39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5944920"/>
    <w:multiLevelType w:val="hybridMultilevel"/>
    <w:tmpl w:val="18280D6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C810C3B"/>
    <w:multiLevelType w:val="hybridMultilevel"/>
    <w:tmpl w:val="A4E222D8"/>
    <w:lvl w:ilvl="0" w:tplc="0419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6">
    <w:nsid w:val="5FB15F15"/>
    <w:multiLevelType w:val="hybridMultilevel"/>
    <w:tmpl w:val="095428E4"/>
    <w:lvl w:ilvl="0" w:tplc="D958B5A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62AB744E"/>
    <w:multiLevelType w:val="hybridMultilevel"/>
    <w:tmpl w:val="6AD4C28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68D753E4"/>
    <w:multiLevelType w:val="hybridMultilevel"/>
    <w:tmpl w:val="3D5A29C6"/>
    <w:lvl w:ilvl="0" w:tplc="76F40BC0">
      <w:start w:val="1"/>
      <w:numFmt w:val="bullet"/>
      <w:lvlText w:val=""/>
      <w:lvlJc w:val="left"/>
      <w:pPr>
        <w:tabs>
          <w:tab w:val="num" w:pos="1477"/>
        </w:tabs>
        <w:ind w:left="14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9">
    <w:nsid w:val="76057AF7"/>
    <w:multiLevelType w:val="hybridMultilevel"/>
    <w:tmpl w:val="30EEA7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D2543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F176477"/>
    <w:multiLevelType w:val="hybridMultilevel"/>
    <w:tmpl w:val="F8FA3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14"/>
  </w:num>
  <w:num w:numId="4">
    <w:abstractNumId w:val="0"/>
  </w:num>
  <w:num w:numId="5">
    <w:abstractNumId w:val="9"/>
  </w:num>
  <w:num w:numId="6">
    <w:abstractNumId w:val="6"/>
  </w:num>
  <w:num w:numId="7">
    <w:abstractNumId w:val="20"/>
  </w:num>
  <w:num w:numId="8">
    <w:abstractNumId w:val="5"/>
  </w:num>
  <w:num w:numId="9">
    <w:abstractNumId w:val="2"/>
  </w:num>
  <w:num w:numId="10">
    <w:abstractNumId w:val="15"/>
  </w:num>
  <w:num w:numId="11">
    <w:abstractNumId w:val="10"/>
  </w:num>
  <w:num w:numId="12">
    <w:abstractNumId w:val="13"/>
  </w:num>
  <w:num w:numId="13">
    <w:abstractNumId w:val="16"/>
  </w:num>
  <w:num w:numId="14">
    <w:abstractNumId w:val="17"/>
  </w:num>
  <w:num w:numId="15">
    <w:abstractNumId w:val="4"/>
  </w:num>
  <w:num w:numId="16">
    <w:abstractNumId w:val="7"/>
  </w:num>
  <w:num w:numId="17">
    <w:abstractNumId w:val="3"/>
  </w:num>
  <w:num w:numId="18">
    <w:abstractNumId w:val="8"/>
  </w:num>
  <w:num w:numId="19">
    <w:abstractNumId w:val="19"/>
  </w:num>
  <w:num w:numId="20">
    <w:abstractNumId w:val="12"/>
  </w:num>
  <w:num w:numId="21">
    <w:abstractNumId w:val="11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ED5"/>
    <w:rsid w:val="0006207A"/>
    <w:rsid w:val="00072EDF"/>
    <w:rsid w:val="00086878"/>
    <w:rsid w:val="000A3F34"/>
    <w:rsid w:val="000D48D5"/>
    <w:rsid w:val="000E6762"/>
    <w:rsid w:val="0013332B"/>
    <w:rsid w:val="001572DC"/>
    <w:rsid w:val="001576F6"/>
    <w:rsid w:val="00172A18"/>
    <w:rsid w:val="00175695"/>
    <w:rsid w:val="00176306"/>
    <w:rsid w:val="001766C2"/>
    <w:rsid w:val="00191A3B"/>
    <w:rsid w:val="001936E4"/>
    <w:rsid w:val="001C4502"/>
    <w:rsid w:val="001E2F2E"/>
    <w:rsid w:val="001E7B07"/>
    <w:rsid w:val="00223A84"/>
    <w:rsid w:val="0023582F"/>
    <w:rsid w:val="00242990"/>
    <w:rsid w:val="0024442F"/>
    <w:rsid w:val="002E315F"/>
    <w:rsid w:val="00332452"/>
    <w:rsid w:val="003841DC"/>
    <w:rsid w:val="003873B0"/>
    <w:rsid w:val="003914D2"/>
    <w:rsid w:val="00391E85"/>
    <w:rsid w:val="003A428C"/>
    <w:rsid w:val="003A5475"/>
    <w:rsid w:val="003C3968"/>
    <w:rsid w:val="00441FB6"/>
    <w:rsid w:val="004F0336"/>
    <w:rsid w:val="005079C2"/>
    <w:rsid w:val="00556C13"/>
    <w:rsid w:val="00562C67"/>
    <w:rsid w:val="0059488A"/>
    <w:rsid w:val="005971C6"/>
    <w:rsid w:val="005D0A9E"/>
    <w:rsid w:val="005D1D63"/>
    <w:rsid w:val="005F0137"/>
    <w:rsid w:val="00602CC4"/>
    <w:rsid w:val="00616D55"/>
    <w:rsid w:val="006618EC"/>
    <w:rsid w:val="00701E39"/>
    <w:rsid w:val="00720C09"/>
    <w:rsid w:val="0073745E"/>
    <w:rsid w:val="007439BA"/>
    <w:rsid w:val="00762583"/>
    <w:rsid w:val="007636F7"/>
    <w:rsid w:val="007675ED"/>
    <w:rsid w:val="00772324"/>
    <w:rsid w:val="00796646"/>
    <w:rsid w:val="007C5DD8"/>
    <w:rsid w:val="007E33B5"/>
    <w:rsid w:val="008026D7"/>
    <w:rsid w:val="00815C32"/>
    <w:rsid w:val="00816630"/>
    <w:rsid w:val="0081677C"/>
    <w:rsid w:val="008319F1"/>
    <w:rsid w:val="00871ED5"/>
    <w:rsid w:val="00894960"/>
    <w:rsid w:val="008971E4"/>
    <w:rsid w:val="008C2DE4"/>
    <w:rsid w:val="008E6BBB"/>
    <w:rsid w:val="009E65C2"/>
    <w:rsid w:val="00A17100"/>
    <w:rsid w:val="00A42E94"/>
    <w:rsid w:val="00AF4D32"/>
    <w:rsid w:val="00B10821"/>
    <w:rsid w:val="00B1778A"/>
    <w:rsid w:val="00BF601E"/>
    <w:rsid w:val="00C00839"/>
    <w:rsid w:val="00C23FF9"/>
    <w:rsid w:val="00C95ECF"/>
    <w:rsid w:val="00CA6B35"/>
    <w:rsid w:val="00D4794E"/>
    <w:rsid w:val="00D556C7"/>
    <w:rsid w:val="00D74C2B"/>
    <w:rsid w:val="00D775FD"/>
    <w:rsid w:val="00D96CD7"/>
    <w:rsid w:val="00DE28C7"/>
    <w:rsid w:val="00DF28D8"/>
    <w:rsid w:val="00DF618E"/>
    <w:rsid w:val="00E14F1D"/>
    <w:rsid w:val="00E3793A"/>
    <w:rsid w:val="00E929C9"/>
    <w:rsid w:val="00EB245E"/>
    <w:rsid w:val="00EF1A6A"/>
    <w:rsid w:val="00F15A78"/>
    <w:rsid w:val="00F527E6"/>
    <w:rsid w:val="00F65820"/>
    <w:rsid w:val="00F90FDD"/>
    <w:rsid w:val="00FA7527"/>
    <w:rsid w:val="00FD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71ED5"/>
    <w:rPr>
      <w:color w:val="0000FF"/>
      <w:u w:val="single"/>
    </w:rPr>
  </w:style>
  <w:style w:type="character" w:styleId="a4">
    <w:name w:val="Strong"/>
    <w:uiPriority w:val="22"/>
    <w:qFormat/>
    <w:rsid w:val="00871ED5"/>
    <w:rPr>
      <w:b/>
      <w:bCs/>
    </w:rPr>
  </w:style>
  <w:style w:type="paragraph" w:styleId="a5">
    <w:name w:val="Normal (Web)"/>
    <w:basedOn w:val="a"/>
    <w:rsid w:val="00871ED5"/>
    <w:rPr>
      <w:rFonts w:ascii="Arial" w:hAnsi="Arial" w:cs="Arial"/>
      <w:color w:val="111987"/>
      <w:sz w:val="20"/>
      <w:szCs w:val="20"/>
    </w:rPr>
  </w:style>
  <w:style w:type="paragraph" w:styleId="2">
    <w:name w:val="Body Text Indent 2"/>
    <w:basedOn w:val="a"/>
    <w:link w:val="20"/>
    <w:rsid w:val="00871E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71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71ED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link w:val="a8"/>
    <w:semiHidden/>
    <w:unhideWhenUsed/>
    <w:rsid w:val="00871ED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871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871ED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871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заголовок 2"/>
    <w:basedOn w:val="a"/>
    <w:next w:val="a"/>
    <w:rsid w:val="00871ED5"/>
    <w:pPr>
      <w:keepNext/>
      <w:spacing w:before="240" w:after="60"/>
      <w:jc w:val="center"/>
    </w:pPr>
    <w:rPr>
      <w:rFonts w:ascii="Arial" w:hAnsi="Arial"/>
      <w:b/>
      <w:i/>
      <w:szCs w:val="20"/>
    </w:rPr>
  </w:style>
  <w:style w:type="paragraph" w:styleId="a9">
    <w:name w:val="Block Text"/>
    <w:basedOn w:val="a"/>
    <w:rsid w:val="00871ED5"/>
    <w:pPr>
      <w:ind w:left="1440" w:right="851"/>
      <w:jc w:val="both"/>
    </w:pPr>
    <w:rPr>
      <w:szCs w:val="20"/>
      <w:lang w:eastAsia="en-US"/>
    </w:rPr>
  </w:style>
  <w:style w:type="character" w:customStyle="1" w:styleId="extended-textshort">
    <w:name w:val="extended-text__short"/>
    <w:rsid w:val="00871E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71ED5"/>
    <w:rPr>
      <w:color w:val="0000FF"/>
      <w:u w:val="single"/>
    </w:rPr>
  </w:style>
  <w:style w:type="character" w:styleId="a4">
    <w:name w:val="Strong"/>
    <w:uiPriority w:val="22"/>
    <w:qFormat/>
    <w:rsid w:val="00871ED5"/>
    <w:rPr>
      <w:b/>
      <w:bCs/>
    </w:rPr>
  </w:style>
  <w:style w:type="paragraph" w:styleId="a5">
    <w:name w:val="Normal (Web)"/>
    <w:basedOn w:val="a"/>
    <w:rsid w:val="00871ED5"/>
    <w:rPr>
      <w:rFonts w:ascii="Arial" w:hAnsi="Arial" w:cs="Arial"/>
      <w:color w:val="111987"/>
      <w:sz w:val="20"/>
      <w:szCs w:val="20"/>
    </w:rPr>
  </w:style>
  <w:style w:type="paragraph" w:styleId="2">
    <w:name w:val="Body Text Indent 2"/>
    <w:basedOn w:val="a"/>
    <w:link w:val="20"/>
    <w:rsid w:val="00871E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71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71ED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link w:val="a8"/>
    <w:semiHidden/>
    <w:unhideWhenUsed/>
    <w:rsid w:val="00871ED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871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871ED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871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заголовок 2"/>
    <w:basedOn w:val="a"/>
    <w:next w:val="a"/>
    <w:rsid w:val="00871ED5"/>
    <w:pPr>
      <w:keepNext/>
      <w:spacing w:before="240" w:after="60"/>
      <w:jc w:val="center"/>
    </w:pPr>
    <w:rPr>
      <w:rFonts w:ascii="Arial" w:hAnsi="Arial"/>
      <w:b/>
      <w:i/>
      <w:szCs w:val="20"/>
    </w:rPr>
  </w:style>
  <w:style w:type="paragraph" w:styleId="a9">
    <w:name w:val="Block Text"/>
    <w:basedOn w:val="a"/>
    <w:rsid w:val="00871ED5"/>
    <w:pPr>
      <w:ind w:left="1440" w:right="851"/>
      <w:jc w:val="both"/>
    </w:pPr>
    <w:rPr>
      <w:szCs w:val="20"/>
      <w:lang w:eastAsia="en-US"/>
    </w:rPr>
  </w:style>
  <w:style w:type="character" w:customStyle="1" w:styleId="extended-textshort">
    <w:name w:val="extended-text__short"/>
    <w:rsid w:val="00871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b-edu@mai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vk.com/education_sp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r-edu.ru" TargetMode="External"/><Relationship Id="rId11" Type="http://schemas.openxmlformats.org/officeDocument/2006/relationships/hyperlink" Target="https://vk.com/education_sp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ir-edu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b-edu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3671</Words>
  <Characters>20931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4</cp:revision>
  <dcterms:created xsi:type="dcterms:W3CDTF">2024-01-23T19:15:00Z</dcterms:created>
  <dcterms:modified xsi:type="dcterms:W3CDTF">2024-01-23T19:16:00Z</dcterms:modified>
</cp:coreProperties>
</file>